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759"/>
      </w:tblGrid>
      <w:tr w:rsidR="00854385" w14:paraId="2A24CFAC" w14:textId="77777777" w:rsidTr="008349C0">
        <w:tc>
          <w:tcPr>
            <w:tcW w:w="2977" w:type="dxa"/>
          </w:tcPr>
          <w:p w14:paraId="0F3BCB7C" w14:textId="467F70E0" w:rsidR="00854385" w:rsidRDefault="00854385" w:rsidP="00854385">
            <w:pPr>
              <w:pStyle w:val="Coordonnes"/>
              <w:jc w:val="left"/>
            </w:pPr>
            <w:r>
              <w:rPr>
                <w:noProof/>
                <w:lang w:eastAsia="fr-FR"/>
              </w:rPr>
              <w:drawing>
                <wp:inline distT="0" distB="0" distL="0" distR="0" wp14:anchorId="221A2661" wp14:editId="603F2B62">
                  <wp:extent cx="954000" cy="1227600"/>
                  <wp:effectExtent l="0" t="0" r="0" b="0"/>
                  <wp:docPr id="1" name="Image 1" descr="C:\Users\jbhoual\AppData\Local\Microsoft\Windows\INetCache\Content.Word\photo_identitéJB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bhoual\AppData\Local\Microsoft\Windows\INetCache\Content.Word\photo_identitéJB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000" cy="122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9" w:type="dxa"/>
          </w:tcPr>
          <w:p w14:paraId="3AAC5F72" w14:textId="77777777" w:rsidR="00854385" w:rsidRDefault="00854385" w:rsidP="00854385">
            <w:pPr>
              <w:pStyle w:val="Coordonnes"/>
            </w:pPr>
            <w:r>
              <w:t>UMR8546 ENS-CNRS</w:t>
            </w:r>
          </w:p>
          <w:p w14:paraId="01D659C1" w14:textId="77777777" w:rsidR="00854385" w:rsidRDefault="00854385" w:rsidP="00854385">
            <w:pPr>
              <w:pStyle w:val="Coordonnes"/>
            </w:pPr>
            <w:r>
              <w:t>45 rue d’Ulm 75005 Paris</w:t>
            </w:r>
          </w:p>
          <w:p w14:paraId="173E0394" w14:textId="77777777" w:rsidR="00854385" w:rsidRDefault="00854385" w:rsidP="00854385">
            <w:pPr>
              <w:pStyle w:val="Coordonnes"/>
            </w:pPr>
            <w:r>
              <w:t>01 44 32 30 68</w:t>
            </w:r>
            <w:r>
              <w:rPr>
                <w:lang w:bidi="fr-FR"/>
              </w:rPr>
              <w:t xml:space="preserve"> </w:t>
            </w:r>
            <w:r>
              <w:t>www.archeo.ens.fr</w:t>
            </w:r>
          </w:p>
          <w:p w14:paraId="411BFCAA" w14:textId="77777777" w:rsidR="00854385" w:rsidRDefault="00854385" w:rsidP="00854385">
            <w:pPr>
              <w:pStyle w:val="Coordonnes"/>
              <w:rPr>
                <w:rStyle w:val="Accentuation"/>
              </w:rPr>
            </w:pPr>
            <w:r>
              <w:rPr>
                <w:rStyle w:val="Accentuation"/>
              </w:rPr>
              <w:t>jean-baptiste.houal@ens.fr</w:t>
            </w:r>
          </w:p>
          <w:p w14:paraId="03FA0880" w14:textId="3BD26390" w:rsidR="00854385" w:rsidRDefault="008349C0" w:rsidP="008349C0">
            <w:pPr>
              <w:pStyle w:val="Coordonnes"/>
            </w:pPr>
            <w:r>
              <w:rPr>
                <w:noProof/>
                <w:lang w:eastAsia="fr-FR"/>
              </w:rPr>
              <w:drawing>
                <wp:inline distT="0" distB="0" distL="0" distR="0" wp14:anchorId="6B669825" wp14:editId="68808092">
                  <wp:extent cx="476250" cy="476250"/>
                  <wp:effectExtent l="0" t="0" r="0" b="0"/>
                  <wp:docPr id="2" name="Image 2" descr="C:\Users\jbhoual\AppData\Local\Microsoft\Windows\INetCache\Content.Word\Logo_CNRS-gr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jbhoual\AppData\Local\Microsoft\Windows\INetCache\Content.Word\Logo_CNRS-gr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 xml:space="preserve">   </w:t>
            </w:r>
            <w:r>
              <w:rPr>
                <w:noProof/>
                <w:lang w:eastAsia="fr-FR"/>
              </w:rPr>
              <w:drawing>
                <wp:inline distT="0" distB="0" distL="0" distR="0" wp14:anchorId="220BD663" wp14:editId="6BCCFA6F">
                  <wp:extent cx="933450" cy="470855"/>
                  <wp:effectExtent l="0" t="0" r="0" b="5715"/>
                  <wp:docPr id="3" name="Image 3" descr="C:\Users\jbhoual\AppData\Local\Microsoft\Windows\INetCache\Content.Word\aoroc_rouge_print_fond_15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jbhoual\AppData\Local\Microsoft\Windows\INetCache\Content.Word\aoroc_rouge_print_fond_15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120" cy="472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 xml:space="preserve">  </w:t>
            </w:r>
            <w:r w:rsidR="008B5251">
              <w:pict w14:anchorId="231F00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8pt;height:44.45pt">
                  <v:imagedata r:id="rId15" o:title="logo_ens_PSL_480"/>
                </v:shape>
              </w:pict>
            </w:r>
          </w:p>
        </w:tc>
      </w:tr>
    </w:tbl>
    <w:sdt>
      <w:sdtPr>
        <w:alias w:val="Votre nom"/>
        <w:tag w:val=""/>
        <w:id w:val="-574512284"/>
        <w:placeholder>
          <w:docPart w:val="EC24B035AEFF4C2DA2BE40C60F2C806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7FF96889" w14:textId="5E0A2AF2" w:rsidR="00DD2A63" w:rsidRDefault="0072103A" w:rsidP="00854385">
          <w:pPr>
            <w:pStyle w:val="Nom"/>
            <w:pBdr>
              <w:bottom w:val="single" w:sz="4" w:space="6" w:color="418AB3" w:themeColor="accent1"/>
            </w:pBdr>
          </w:pPr>
          <w:r>
            <w:t>Jean-Baptiste Houal</w:t>
          </w:r>
          <w:r w:rsidR="00B8200B">
            <w:t xml:space="preserve">                                                                      </w:t>
          </w:r>
          <w:r w:rsidR="002F43B5">
            <w:t>Ingénieur de recherche UMR8546 CNRS-ENS</w:t>
          </w:r>
        </w:p>
      </w:sdtContent>
    </w:sdt>
    <w:tbl>
      <w:tblPr>
        <w:tblStyle w:val="TableaudeCV"/>
        <w:tblW w:w="5000" w:type="pct"/>
        <w:tblLook w:val="04A0" w:firstRow="1" w:lastRow="0" w:firstColumn="1" w:lastColumn="0" w:noHBand="0" w:noVBand="1"/>
        <w:tblCaption w:val="Texte de C.V."/>
        <w:tblDescription w:val="C.V."/>
      </w:tblPr>
      <w:tblGrid>
        <w:gridCol w:w="1638"/>
        <w:gridCol w:w="1339"/>
        <w:gridCol w:w="6769"/>
      </w:tblGrid>
      <w:tr w:rsidR="00DD2A63" w14:paraId="240041F5" w14:textId="77777777" w:rsidTr="00971565">
        <w:tc>
          <w:tcPr>
            <w:tcW w:w="1638" w:type="dxa"/>
          </w:tcPr>
          <w:p w14:paraId="1E2C481B" w14:textId="77777777" w:rsidR="00DD2A63" w:rsidRDefault="00843B15" w:rsidP="00971AB8">
            <w:pPr>
              <w:pStyle w:val="Titre1"/>
            </w:pPr>
            <w:r>
              <w:rPr>
                <w:lang w:bidi="fr-FR"/>
              </w:rPr>
              <w:t>domaine de competence</w:t>
            </w:r>
          </w:p>
        </w:tc>
        <w:tc>
          <w:tcPr>
            <w:tcW w:w="1339" w:type="dxa"/>
          </w:tcPr>
          <w:p w14:paraId="23D702DC" w14:textId="77777777" w:rsidR="00DD2A63" w:rsidRPr="000B57AF" w:rsidRDefault="00DD2A63"/>
        </w:tc>
        <w:tc>
          <w:tcPr>
            <w:tcW w:w="6769" w:type="dxa"/>
          </w:tcPr>
          <w:p w14:paraId="4CE59CCA" w14:textId="77777777" w:rsidR="00830B86" w:rsidRDefault="00830B86" w:rsidP="00830B86">
            <w:pPr>
              <w:pStyle w:val="TextedeCV"/>
              <w:rPr>
                <w:rFonts w:eastAsia="Times New Roman"/>
                <w:noProof/>
                <w:lang w:eastAsia="fr-FR"/>
              </w:rPr>
            </w:pPr>
            <w:r w:rsidRPr="00830B86">
              <w:rPr>
                <w:rFonts w:eastAsia="Times New Roman"/>
                <w:noProof/>
                <w:lang w:eastAsia="fr-FR"/>
              </w:rPr>
              <w:t>Etude et traitement du matériel céramique antique et médiéval en Asie centrale, et Golfe Persique.</w:t>
            </w:r>
          </w:p>
          <w:p w14:paraId="0A957D9A" w14:textId="7B0C5B10" w:rsidR="00DD2A63" w:rsidRPr="00830B86" w:rsidRDefault="003032D3" w:rsidP="00533AB1">
            <w:pPr>
              <w:pStyle w:val="TextedeCV"/>
              <w:rPr>
                <w:rFonts w:eastAsia="Times New Roman"/>
                <w:noProof/>
                <w:lang w:eastAsia="fr-FR"/>
              </w:rPr>
            </w:pPr>
            <w:r w:rsidRPr="00830B86">
              <w:rPr>
                <w:rFonts w:eastAsia="Times New Roman"/>
                <w:noProof/>
                <w:lang w:eastAsia="fr-FR"/>
              </w:rPr>
              <w:t xml:space="preserve">Développement de solutions </w:t>
            </w:r>
            <w:r w:rsidR="00B8200B" w:rsidRPr="00830B86">
              <w:rPr>
                <w:rFonts w:eastAsia="Times New Roman"/>
                <w:noProof/>
                <w:lang w:eastAsia="fr-FR"/>
              </w:rPr>
              <w:t>3D</w:t>
            </w:r>
            <w:r w:rsidR="007452AB" w:rsidRPr="00830B86">
              <w:rPr>
                <w:rFonts w:eastAsia="Times New Roman"/>
                <w:noProof/>
                <w:lang w:eastAsia="fr-FR"/>
              </w:rPr>
              <w:t xml:space="preserve"> pour</w:t>
            </w:r>
            <w:r w:rsidR="00626EB0" w:rsidRPr="00830B86">
              <w:rPr>
                <w:rFonts w:eastAsia="Times New Roman"/>
                <w:noProof/>
                <w:lang w:eastAsia="fr-FR"/>
              </w:rPr>
              <w:t xml:space="preserve"> la gestion des corpus d’objets (céramique, objets métalliques, os) et </w:t>
            </w:r>
            <w:r w:rsidR="007452AB" w:rsidRPr="00830B86">
              <w:rPr>
                <w:rFonts w:eastAsia="Times New Roman"/>
                <w:noProof/>
                <w:lang w:eastAsia="fr-FR"/>
              </w:rPr>
              <w:t>les relevés de terrain (photogrammétrie, scanner laser, drone)</w:t>
            </w:r>
          </w:p>
        </w:tc>
      </w:tr>
      <w:tr w:rsidR="0007242E" w14:paraId="104326F0" w14:textId="77777777" w:rsidTr="00971565">
        <w:tc>
          <w:tcPr>
            <w:tcW w:w="1638" w:type="dxa"/>
          </w:tcPr>
          <w:p w14:paraId="38EF12A5" w14:textId="19477876" w:rsidR="0007242E" w:rsidRDefault="0007242E" w:rsidP="0007242E">
            <w:pPr>
              <w:pStyle w:val="Titre1"/>
            </w:pPr>
            <w:r>
              <w:rPr>
                <w:lang w:bidi="fr-FR"/>
              </w:rPr>
              <w:t>Archeologie</w:t>
            </w:r>
          </w:p>
        </w:tc>
        <w:tc>
          <w:tcPr>
            <w:tcW w:w="1339" w:type="dxa"/>
          </w:tcPr>
          <w:p w14:paraId="46AB1816" w14:textId="4C6965E5" w:rsidR="0007242E" w:rsidRDefault="0007242E" w:rsidP="0007242E"/>
        </w:tc>
        <w:tc>
          <w:tcPr>
            <w:tcW w:w="6769" w:type="dxa"/>
          </w:tcPr>
          <w:sdt>
            <w:sdtPr>
              <w:rPr>
                <w:rFonts w:eastAsia="Times New Roman"/>
                <w:noProof/>
                <w:lang w:val="en-US" w:eastAsia="fr-FR"/>
              </w:rPr>
              <w:id w:val="-1116827610"/>
              <w15:repeatingSection/>
            </w:sdtPr>
            <w:sdtEndPr/>
            <w:sdtContent>
              <w:sdt>
                <w:sdtPr>
                  <w:rPr>
                    <w:rFonts w:eastAsia="Times New Roman"/>
                    <w:noProof/>
                    <w:lang w:val="en-US" w:eastAsia="fr-FR"/>
                  </w:rPr>
                  <w:id w:val="664589972"/>
                  <w:placeholder>
                    <w:docPart w:val="CF4BA212130E41CD93A4840A2E765980"/>
                  </w:placeholder>
                  <w15:repeatingSectionItem/>
                </w:sdtPr>
                <w:sdtEndPr/>
                <w:sdtContent>
                  <w:p w14:paraId="65E4F52C" w14:textId="0EF79018" w:rsidR="0007242E" w:rsidRPr="00533AB1" w:rsidRDefault="0005293E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  <w:r>
                      <w:rPr>
                        <w:rFonts w:eastAsia="Times New Roman"/>
                        <w:noProof/>
                        <w:lang w:eastAsia="fr-FR"/>
                      </w:rPr>
                      <w:t>2016-2018</w:t>
                    </w:r>
                    <w:r w:rsidR="0007242E" w:rsidRPr="00533AB1">
                      <w:rPr>
                        <w:rFonts w:eastAsia="Times New Roman"/>
                        <w:noProof/>
                        <w:lang w:eastAsia="fr-FR"/>
                      </w:rPr>
                      <w:t> : Etude du matériel hellénistique de Failaka (Koweit)</w:t>
                    </w:r>
                  </w:p>
                  <w:p w14:paraId="1B9E7C91" w14:textId="77777777" w:rsidR="0007242E" w:rsidRPr="00533AB1" w:rsidRDefault="0007242E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2015 : Banbhore (Pakistan) : collaboration à l’étude du matériel pour la période sassanide</w:t>
                    </w:r>
                  </w:p>
                  <w:p w14:paraId="2A1D8983" w14:textId="77777777" w:rsidR="0007242E" w:rsidRPr="00533AB1" w:rsidRDefault="0007242E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Depuis 2014- responsable du projet d’Atlas sur l’Asie centrale</w:t>
                    </w:r>
                  </w:p>
                  <w:p w14:paraId="4A314154" w14:textId="77777777" w:rsidR="0007242E" w:rsidRPr="00533AB1" w:rsidRDefault="0007242E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2010-2015 : Balkh (Afghanistan) : responsable de l’étude du matériel antique en relation avec les fouilles effectuées par la DAFA</w:t>
                    </w:r>
                  </w:p>
                  <w:p w14:paraId="5EA40C14" w14:textId="77777777" w:rsidR="0007242E" w:rsidRPr="00533AB1" w:rsidRDefault="0007242E" w:rsidP="00830B86">
                    <w:pPr>
                      <w:pStyle w:val="TextedeCV"/>
                      <w:rPr>
                        <w:rFonts w:eastAsia="Times New Roman"/>
                        <w:bCs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2012 : Collaboration au projet de l’Université d’Oxford « </w:t>
                    </w:r>
                    <w:r w:rsidRPr="00533AB1">
                      <w:rPr>
                        <w:rFonts w:eastAsia="Times New Roman"/>
                        <w:bCs/>
                        <w:noProof/>
                        <w:lang w:eastAsia="fr-FR"/>
                      </w:rPr>
                      <w:t>Balkh Art and Cultural Heritage Project</w:t>
                    </w:r>
                  </w:p>
                  <w:p w14:paraId="56704FEE" w14:textId="77777777" w:rsidR="0007242E" w:rsidRPr="00533AB1" w:rsidRDefault="0007242E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2002-2007 : Termez (Ouzbékistan) : responsable de l’étude et de la publication du matériel céramique des périodes antiques et médiévale.</w:t>
                    </w:r>
                  </w:p>
                  <w:p w14:paraId="2DB7302F" w14:textId="77777777" w:rsidR="0007242E" w:rsidRPr="00533AB1" w:rsidRDefault="0007242E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2002-2007 : Termez (Ouzbékistan ) : responsable des fouilles de la fortification de la colline du Tchingiz Tepe.</w:t>
                    </w:r>
                  </w:p>
                  <w:p w14:paraId="67C042EE" w14:textId="77777777" w:rsidR="0007242E" w:rsidRPr="00533AB1" w:rsidRDefault="0007242E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A partir de 2002 : Collaboration aux activités de groupe Asie centrale dirigée par L. Seve, en particulier pour la publication de la céramique de la maison Kokcha et de Samarcande (Ouzbékistan)</w:t>
                    </w:r>
                  </w:p>
                  <w:p w14:paraId="55D485B8" w14:textId="77777777" w:rsidR="0007242E" w:rsidRPr="00533AB1" w:rsidRDefault="0007242E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1997 : Sewan Sharif (Pakistan), post-maurya - sassanide, étude et traitement de la céramique, CNRS</w:t>
                    </w:r>
                  </w:p>
                  <w:p w14:paraId="551AB4D7" w14:textId="77777777" w:rsidR="0007242E" w:rsidRPr="00533AB1" w:rsidRDefault="0007242E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1993-1998 : Termez (Ouzbékistan) : collaboration à la fouille de la citadelle de Termez et aux relevés topographiques du site</w:t>
                    </w:r>
                  </w:p>
                  <w:p w14:paraId="7C988381" w14:textId="77777777" w:rsidR="0007242E" w:rsidRPr="00533AB1" w:rsidRDefault="0007242E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</w:p>
                  <w:p w14:paraId="01F9DF2F" w14:textId="22A42DCD" w:rsidR="0007242E" w:rsidRPr="00830B86" w:rsidRDefault="00613CA9" w:rsidP="00830B86">
                    <w:pPr>
                      <w:pStyle w:val="TextedeCV"/>
                      <w:rPr>
                        <w:rFonts w:eastAsia="Times New Roman"/>
                        <w:noProof/>
                        <w:lang w:val="en-US"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2012: Drôme (France</w:t>
                    </w:r>
                    <w:r w:rsidR="0007242E" w:rsidRPr="00533AB1">
                      <w:rPr>
                        <w:rFonts w:eastAsia="Times New Roman"/>
                        <w:noProof/>
                        <w:lang w:eastAsia="fr-FR"/>
                      </w:rPr>
                      <w:t>) Responsable d’une prospection inventaire CNRS-INRAP.</w:t>
                    </w:r>
                    <w:r w:rsidR="0007242E" w:rsidRPr="00533AB1">
                      <w:rPr>
                        <w:rFonts w:eastAsia="Times New Roman"/>
                        <w:noProof/>
                        <w:lang w:eastAsia="fr-FR"/>
                      </w:rPr>
                      <w:br/>
                    </w:r>
                    <w:r w:rsidR="0007242E" w:rsidRPr="00830B86">
                      <w:rPr>
                        <w:rFonts w:eastAsia="Times New Roman"/>
                        <w:noProof/>
                        <w:lang w:val="en-US" w:eastAsia="fr-FR"/>
                      </w:rPr>
                      <w:t>1995-1996 Rhône-Alpes : de nombreux contrats au sein de l’AFAN</w:t>
                    </w:r>
                  </w:p>
                </w:sdtContent>
              </w:sdt>
              <w:p w14:paraId="57F94118" w14:textId="69F3B02A" w:rsidR="0007242E" w:rsidRPr="00830B86" w:rsidRDefault="00E1028A" w:rsidP="00830B86">
                <w:pPr>
                  <w:pStyle w:val="TextedeCV"/>
                  <w:rPr>
                    <w:rFonts w:eastAsia="Times New Roman"/>
                    <w:noProof/>
                    <w:lang w:val="en-US" w:eastAsia="fr-FR"/>
                  </w:rPr>
                </w:pPr>
              </w:p>
            </w:sdtContent>
          </w:sdt>
        </w:tc>
      </w:tr>
      <w:tr w:rsidR="0007242E" w14:paraId="3AEF451D" w14:textId="77777777" w:rsidTr="00971565">
        <w:tc>
          <w:tcPr>
            <w:tcW w:w="1638" w:type="dxa"/>
          </w:tcPr>
          <w:p w14:paraId="7B398A45" w14:textId="4A172D5A" w:rsidR="0007242E" w:rsidRDefault="0007242E" w:rsidP="0007242E">
            <w:pPr>
              <w:pStyle w:val="Titre1"/>
            </w:pPr>
            <w:r>
              <w:rPr>
                <w:lang w:bidi="fr-FR"/>
              </w:rPr>
              <w:lastRenderedPageBreak/>
              <w:t>3D et Imagerie</w:t>
            </w:r>
          </w:p>
        </w:tc>
        <w:tc>
          <w:tcPr>
            <w:tcW w:w="1339" w:type="dxa"/>
          </w:tcPr>
          <w:p w14:paraId="697A6509" w14:textId="77777777" w:rsidR="0007242E" w:rsidRDefault="0007242E" w:rsidP="0007242E"/>
        </w:tc>
        <w:tc>
          <w:tcPr>
            <w:tcW w:w="6769" w:type="dxa"/>
          </w:tcPr>
          <w:sdt>
            <w:sdtPr>
              <w:rPr>
                <w:rFonts w:eastAsia="Times New Roman"/>
                <w:noProof/>
                <w:lang w:val="en-US" w:eastAsia="fr-FR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eastAsia="Times New Roman"/>
                    <w:noProof/>
                    <w:lang w:val="en-US" w:eastAsia="fr-FR"/>
                  </w:rPr>
                  <w:id w:val="1211531560"/>
                  <w:placeholder>
                    <w:docPart w:val="3AEFCE287B5449F79AA982B15D72644F"/>
                  </w:placeholder>
                  <w15:repeatingSectionItem/>
                </w:sdtPr>
                <w:sdtEndPr/>
                <w:sdtContent>
                  <w:p w14:paraId="6620495A" w14:textId="25DC4198" w:rsidR="00533AB1" w:rsidRPr="00533AB1" w:rsidRDefault="00533AB1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2019 Projet IRIS</w:t>
                    </w:r>
                    <w:r>
                      <w:rPr>
                        <w:rFonts w:eastAsia="Times New Roman"/>
                        <w:noProof/>
                        <w:lang w:eastAsia="fr-FR"/>
                      </w:rPr>
                      <w:t>-Scripta</w:t>
                    </w: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 xml:space="preserve"> : </w:t>
                    </w:r>
                    <w:r>
                      <w:rPr>
                        <w:rFonts w:eastAsia="Times New Roman"/>
                        <w:noProof/>
                        <w:lang w:eastAsia="fr-FR"/>
                      </w:rPr>
                      <w:t xml:space="preserve">coordinateur </w:t>
                    </w: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du projet</w:t>
                    </w:r>
                    <w:r>
                      <w:rPr>
                        <w:rFonts w:eastAsia="Times New Roman"/>
                        <w:noProof/>
                        <w:lang w:eastAsia="fr-FR"/>
                      </w:rPr>
                      <w:t xml:space="preserve"> de numérisation </w:t>
                    </w:r>
                    <w:r w:rsidR="00F5772E">
                      <w:rPr>
                        <w:rFonts w:eastAsia="Times New Roman"/>
                        <w:noProof/>
                        <w:lang w:eastAsia="fr-FR"/>
                      </w:rPr>
                      <w:t>3d</w:t>
                    </w:r>
                    <w:r>
                      <w:rPr>
                        <w:rFonts w:eastAsia="Times New Roman"/>
                        <w:noProof/>
                        <w:lang w:eastAsia="fr-FR"/>
                      </w:rPr>
                      <w:t xml:space="preserve">de tablettes cuneiformes et de </w:t>
                    </w:r>
                    <w:r w:rsidR="00F5772E">
                      <w:rPr>
                        <w:rFonts w:eastAsia="Times New Roman"/>
                        <w:noProof/>
                        <w:lang w:eastAsia="fr-FR"/>
                      </w:rPr>
                      <w:t>mise en ligne</w:t>
                    </w:r>
                  </w:p>
                  <w:p w14:paraId="7633B048" w14:textId="7FAAE6D8" w:rsidR="0007242E" w:rsidRPr="00533AB1" w:rsidRDefault="0007242E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Depuis 2014- Responsable du Pôle « Terrain et Imagerie » à l’UMR8546 : photogrammétrie, Scanner Laser, numérisation d’objets, drone 2016 : Responsable de la couverture photographique par drone, Ulpiana (Kosovo)</w:t>
                    </w:r>
                  </w:p>
                  <w:p w14:paraId="37FEAB26" w14:textId="77777777" w:rsidR="0007242E" w:rsidRPr="00533AB1" w:rsidRDefault="0007242E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Depuis 2016- Collaboration au projet Celte 3D pour la numérisation de petits objets sur SmartScan</w:t>
                    </w:r>
                  </w:p>
                </w:sdtContent>
              </w:sdt>
              <w:p w14:paraId="0DCD32D2" w14:textId="302229D8" w:rsidR="00F5772E" w:rsidRDefault="00F5772E" w:rsidP="00830B86">
                <w:pPr>
                  <w:pStyle w:val="TextedeCV"/>
                  <w:rPr>
                    <w:rFonts w:eastAsia="Times New Roman"/>
                    <w:noProof/>
                    <w:lang w:eastAsia="fr-FR"/>
                  </w:rPr>
                </w:pPr>
                <w:r>
                  <w:rPr>
                    <w:rFonts w:eastAsia="Times New Roman"/>
                    <w:noProof/>
                    <w:lang w:eastAsia="fr-FR"/>
                  </w:rPr>
                  <w:t>2018 Koweit, Failaka, photogrammétrie</w:t>
                </w:r>
              </w:p>
              <w:p w14:paraId="0688ECCF" w14:textId="7458EE9C" w:rsidR="00121DDF" w:rsidRPr="00533AB1" w:rsidRDefault="00121DDF" w:rsidP="00830B86">
                <w:pPr>
                  <w:pStyle w:val="TextedeCV"/>
                  <w:rPr>
                    <w:rFonts w:eastAsia="Times New Roman"/>
                    <w:noProof/>
                    <w:lang w:eastAsia="fr-FR"/>
                  </w:rPr>
                </w:pPr>
                <w:r w:rsidRPr="00533AB1">
                  <w:rPr>
                    <w:rFonts w:eastAsia="Times New Roman"/>
                    <w:noProof/>
                    <w:lang w:eastAsia="fr-FR"/>
                  </w:rPr>
                  <w:t>2018 Albanie, Apollonia d’Illyrie, relevés drone</w:t>
                </w:r>
              </w:p>
              <w:sdt>
                <w:sdtPr>
                  <w:rPr>
                    <w:rFonts w:eastAsia="Times New Roman"/>
                    <w:noProof/>
                    <w:lang w:val="en-US" w:eastAsia="fr-FR"/>
                  </w:rPr>
                  <w:id w:val="-1240024091"/>
                  <w:placeholder>
                    <w:docPart w:val="3AEFCE287B5449F79AA982B15D72644F"/>
                  </w:placeholder>
                  <w15:repeatingSectionItem/>
                </w:sdtPr>
                <w:sdtEndPr/>
                <w:sdtContent>
                  <w:p w14:paraId="3FF8A759" w14:textId="0CE9F5D7" w:rsidR="0007242E" w:rsidRPr="00533AB1" w:rsidRDefault="0007242E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2017 Turquie, Myra, relevés drone</w:t>
                    </w:r>
                  </w:p>
                  <w:p w14:paraId="4138D34E" w14:textId="77777777" w:rsidR="0007242E" w:rsidRPr="00533AB1" w:rsidRDefault="0007242E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2017 Albanie, Apollonia d’Illyrie, relevés drone</w:t>
                    </w:r>
                  </w:p>
                  <w:p w14:paraId="3C0F263C" w14:textId="77777777" w:rsidR="0007242E" w:rsidRPr="00533AB1" w:rsidRDefault="0007242E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2016 Kosovo, Ulpiana, relevés drone</w:t>
                    </w:r>
                  </w:p>
                  <w:p w14:paraId="2C3AAFE7" w14:textId="77777777" w:rsidR="0007242E" w:rsidRPr="00533AB1" w:rsidRDefault="0007242E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2015 France, Marsanne, relevés drone</w:t>
                    </w:r>
                  </w:p>
                  <w:p w14:paraId="627AFE2B" w14:textId="77777777" w:rsidR="0007242E" w:rsidRPr="00533AB1" w:rsidRDefault="0007242E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2015 France, Lavau, relevés 3D Faro</w:t>
                    </w:r>
                  </w:p>
                  <w:p w14:paraId="23759BE1" w14:textId="77777777" w:rsidR="0007242E" w:rsidRPr="00533AB1" w:rsidRDefault="0007242E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Depuis 2013, relevés photogrammétriques sur de nombreux chantiers</w:t>
                    </w:r>
                  </w:p>
                  <w:p w14:paraId="4AC9CDF6" w14:textId="71E9BB8F" w:rsidR="0007242E" w:rsidRPr="00533AB1" w:rsidRDefault="0007242E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2007 Ouzbékistan, Termez, restitution des fortifications du Tchingiz Tepe</w:t>
                    </w:r>
                  </w:p>
                </w:sdtContent>
              </w:sdt>
            </w:sdtContent>
          </w:sdt>
        </w:tc>
      </w:tr>
      <w:tr w:rsidR="00DD2A63" w14:paraId="6504F24C" w14:textId="77777777" w:rsidTr="00971565">
        <w:tc>
          <w:tcPr>
            <w:tcW w:w="1638" w:type="dxa"/>
          </w:tcPr>
          <w:p w14:paraId="083B2ED9" w14:textId="77777777" w:rsidR="00DD2A63" w:rsidRDefault="002A6C83">
            <w:pPr>
              <w:pStyle w:val="Titre1"/>
            </w:pPr>
            <w:r w:rsidRPr="002A6C83">
              <w:rPr>
                <w:lang w:bidi="fr-FR"/>
              </w:rPr>
              <w:t>EXPÉRIENCE</w:t>
            </w:r>
            <w:r w:rsidR="00223DDB">
              <w:rPr>
                <w:lang w:bidi="fr-FR"/>
              </w:rPr>
              <w:t xml:space="preserve"> professionnelle</w:t>
            </w:r>
          </w:p>
        </w:tc>
        <w:tc>
          <w:tcPr>
            <w:tcW w:w="1339" w:type="dxa"/>
          </w:tcPr>
          <w:p w14:paraId="6180EEFB" w14:textId="77777777" w:rsidR="00DD2A63" w:rsidRDefault="00DD2A63"/>
        </w:tc>
        <w:tc>
          <w:tcPr>
            <w:tcW w:w="6769" w:type="dxa"/>
          </w:tcPr>
          <w:sdt>
            <w:sdtPr>
              <w:rPr>
                <w:rFonts w:eastAsia="Times New Roman"/>
                <w:b/>
                <w:bCs/>
                <w:caps/>
                <w:noProof/>
                <w:lang w:val="en-US" w:eastAsia="fr-FR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eastAsia="Times New Roman"/>
                    <w:b/>
                    <w:bCs/>
                    <w:caps/>
                    <w:noProof/>
                    <w:lang w:val="en-US" w:eastAsia="fr-FR"/>
                  </w:rPr>
                  <w:id w:val="830493898"/>
                  <w:placeholder>
                    <w:docPart w:val="34428425E9604525B553C5D4995C4470"/>
                  </w:placeholder>
                  <w15:repeatingSectionItem/>
                </w:sdtPr>
                <w:sdtEndPr/>
                <w:sdtContent>
                  <w:p w14:paraId="4C6AB4EB" w14:textId="45FC2CF4" w:rsidR="00DD2A63" w:rsidRPr="00533AB1" w:rsidRDefault="007141F2" w:rsidP="00830B86">
                    <w:pPr>
                      <w:pStyle w:val="TextedeCV"/>
                      <w:rPr>
                        <w:rFonts w:eastAsia="Times New Roman"/>
                        <w:b/>
                        <w:bCs/>
                        <w:caps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 xml:space="preserve">Depuis 2001 </w:t>
                    </w:r>
                    <w:r w:rsidR="00E61F8B" w:rsidRPr="00533AB1">
                      <w:rPr>
                        <w:rFonts w:eastAsia="Times New Roman"/>
                        <w:bCs/>
                        <w:noProof/>
                        <w:lang w:eastAsia="fr-FR"/>
                      </w:rPr>
                      <w:t xml:space="preserve">CNRS, </w:t>
                    </w:r>
                    <w:r w:rsidR="00971AB8" w:rsidRPr="00533AB1">
                      <w:rPr>
                        <w:rFonts w:eastAsia="Times New Roman"/>
                        <w:bCs/>
                        <w:noProof/>
                        <w:lang w:eastAsia="fr-FR"/>
                      </w:rPr>
                      <w:t>Ingénieur</w:t>
                    </w:r>
                    <w:r w:rsidR="00E61F8B" w:rsidRPr="00533AB1">
                      <w:rPr>
                        <w:rFonts w:eastAsia="Times New Roman"/>
                        <w:bCs/>
                        <w:noProof/>
                        <w:lang w:eastAsia="fr-FR"/>
                      </w:rPr>
                      <w:t xml:space="preserve"> d’étude puis de</w:t>
                    </w:r>
                    <w:r w:rsidR="00843B15" w:rsidRPr="00533AB1">
                      <w:rPr>
                        <w:rFonts w:eastAsia="Times New Roman"/>
                        <w:bCs/>
                        <w:noProof/>
                        <w:lang w:eastAsia="fr-FR"/>
                      </w:rPr>
                      <w:t xml:space="preserve"> recherche</w:t>
                    </w:r>
                    <w:r w:rsidR="00131A03" w:rsidRPr="00533AB1">
                      <w:rPr>
                        <w:rFonts w:eastAsia="Times New Roman"/>
                        <w:bCs/>
                        <w:noProof/>
                        <w:lang w:eastAsia="fr-FR"/>
                      </w:rPr>
                      <w:t xml:space="preserve"> </w:t>
                    </w:r>
                    <w:r w:rsidR="00131A03" w:rsidRPr="00533AB1">
                      <w:rPr>
                        <w:rFonts w:eastAsia="Times New Roman"/>
                        <w:bCs/>
                        <w:noProof/>
                        <w:lang w:eastAsia="fr-FR"/>
                      </w:rPr>
                      <w:br/>
                      <w:t>U</w:t>
                    </w:r>
                    <w:r w:rsidRPr="00533AB1">
                      <w:rPr>
                        <w:rFonts w:eastAsia="Times New Roman"/>
                        <w:bCs/>
                        <w:noProof/>
                        <w:lang w:eastAsia="fr-FR"/>
                      </w:rPr>
                      <w:t>mr8546</w:t>
                    </w:r>
                    <w:r w:rsidR="00E61F8B" w:rsidRPr="00533AB1">
                      <w:rPr>
                        <w:rFonts w:eastAsia="Times New Roman"/>
                        <w:bCs/>
                        <w:noProof/>
                        <w:lang w:eastAsia="fr-FR"/>
                      </w:rPr>
                      <w:t xml:space="preserve"> AOROC (ENS-CNRS)</w:t>
                    </w:r>
                  </w:p>
                </w:sdtContent>
              </w:sdt>
              <w:sdt>
                <w:sdtPr>
                  <w:rPr>
                    <w:rFonts w:eastAsia="Times New Roman"/>
                    <w:b/>
                    <w:bCs/>
                    <w:caps/>
                    <w:noProof/>
                    <w:lang w:val="en-US" w:eastAsia="fr-FR"/>
                  </w:rPr>
                  <w:id w:val="1265197789"/>
                  <w:placeholder>
                    <w:docPart w:val="34428425E9604525B553C5D4995C4470"/>
                  </w:placeholder>
                  <w15:repeatingSectionItem/>
                </w:sdtPr>
                <w:sdtEndPr/>
                <w:sdtContent>
                  <w:p w14:paraId="2F803884" w14:textId="45FB8656" w:rsidR="00DD2A63" w:rsidRPr="00533AB1" w:rsidRDefault="007141F2" w:rsidP="00830B86">
                    <w:pPr>
                      <w:pStyle w:val="TextedeCV"/>
                      <w:rPr>
                        <w:rFonts w:eastAsia="Times New Roman"/>
                        <w:b/>
                        <w:bCs/>
                        <w:caps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 xml:space="preserve">1999-2001 </w:t>
                    </w:r>
                    <w:r w:rsidR="00971AB8" w:rsidRPr="00533AB1">
                      <w:rPr>
                        <w:rFonts w:eastAsia="Times New Roman"/>
                        <w:bCs/>
                        <w:noProof/>
                        <w:lang w:eastAsia="fr-FR"/>
                      </w:rPr>
                      <w:t>Ingé</w:t>
                    </w:r>
                    <w:r w:rsidR="00843B15" w:rsidRPr="00533AB1">
                      <w:rPr>
                        <w:rFonts w:eastAsia="Times New Roman"/>
                        <w:bCs/>
                        <w:noProof/>
                        <w:lang w:eastAsia="fr-FR"/>
                      </w:rPr>
                      <w:t>nieur s</w:t>
                    </w:r>
                    <w:r w:rsidR="00971AB8" w:rsidRPr="00533AB1">
                      <w:rPr>
                        <w:rFonts w:eastAsia="Times New Roman"/>
                        <w:bCs/>
                        <w:noProof/>
                        <w:lang w:eastAsia="fr-FR"/>
                      </w:rPr>
                      <w:t>ystème et réseau auprès de Société</w:t>
                    </w:r>
                    <w:r w:rsidR="00843B15" w:rsidRPr="00533AB1">
                      <w:rPr>
                        <w:rFonts w:eastAsia="Times New Roman"/>
                        <w:bCs/>
                        <w:noProof/>
                        <w:lang w:eastAsia="fr-FR"/>
                      </w:rPr>
                      <w:t xml:space="preserve">s de service en informatique et </w:t>
                    </w:r>
                    <w:r w:rsidR="00131A03" w:rsidRPr="00533AB1">
                      <w:rPr>
                        <w:rFonts w:eastAsia="Times New Roman"/>
                        <w:bCs/>
                        <w:noProof/>
                        <w:lang w:eastAsia="fr-FR"/>
                      </w:rPr>
                      <w:t>ingénierie</w:t>
                    </w:r>
                    <w:r w:rsidR="00843B15" w:rsidRPr="00533AB1">
                      <w:rPr>
                        <w:rFonts w:eastAsia="Times New Roman"/>
                        <w:bCs/>
                        <w:caps/>
                        <w:noProof/>
                        <w:lang w:eastAsia="fr-FR"/>
                      </w:rPr>
                      <w:t>)</w:t>
                    </w:r>
                  </w:p>
                </w:sdtContent>
              </w:sdt>
            </w:sdtContent>
          </w:sdt>
        </w:tc>
      </w:tr>
      <w:tr w:rsidR="00DD2A63" w14:paraId="0AA04DA1" w14:textId="77777777" w:rsidTr="00971565">
        <w:tc>
          <w:tcPr>
            <w:tcW w:w="1638" w:type="dxa"/>
          </w:tcPr>
          <w:p w14:paraId="09D03F5B" w14:textId="77777777" w:rsidR="00DD2A63" w:rsidRDefault="00223DDB">
            <w:pPr>
              <w:pStyle w:val="Titre1"/>
            </w:pPr>
            <w:r>
              <w:rPr>
                <w:lang w:bidi="fr-FR"/>
              </w:rPr>
              <w:t>Formation</w:t>
            </w:r>
          </w:p>
        </w:tc>
        <w:tc>
          <w:tcPr>
            <w:tcW w:w="1339" w:type="dxa"/>
          </w:tcPr>
          <w:p w14:paraId="151B2F32" w14:textId="77777777" w:rsidR="00DD2A63" w:rsidRDefault="00DD2A63"/>
        </w:tc>
        <w:tc>
          <w:tcPr>
            <w:tcW w:w="6769" w:type="dxa"/>
          </w:tcPr>
          <w:sdt>
            <w:sdtPr>
              <w:rPr>
                <w:rFonts w:eastAsia="Times New Roman"/>
                <w:b/>
                <w:bCs/>
                <w:caps/>
                <w:noProof/>
                <w:lang w:val="en-US" w:eastAsia="fr-FR"/>
              </w:rPr>
              <w:id w:val="-691765356"/>
              <w15:repeatingSection/>
            </w:sdtPr>
            <w:sdtEndPr>
              <w:rPr>
                <w:b w:val="0"/>
                <w:bCs w:val="0"/>
                <w:caps w:val="0"/>
              </w:rPr>
            </w:sdtEndPr>
            <w:sdtContent>
              <w:sdt>
                <w:sdtPr>
                  <w:rPr>
                    <w:rFonts w:eastAsia="Times New Roman"/>
                    <w:b/>
                    <w:bCs/>
                    <w:caps/>
                    <w:noProof/>
                    <w:lang w:val="en-US" w:eastAsia="fr-FR"/>
                  </w:rPr>
                  <w:id w:val="-1126388115"/>
                  <w:placeholder>
                    <w:docPart w:val="34428425E9604525B553C5D4995C4470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14:paraId="74ED6BD3" w14:textId="71F9E783" w:rsidR="00626EB0" w:rsidRPr="00533AB1" w:rsidRDefault="00626EB0" w:rsidP="00830B86">
                    <w:pPr>
                      <w:pStyle w:val="TextedeCV"/>
                      <w:rPr>
                        <w:rFonts w:eastAsia="Times New Roman"/>
                        <w:b/>
                        <w:bCs/>
                        <w:caps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2017 : Certification de pilote d’ULM et formation drone (Ste DroneVolt)</w:t>
                    </w:r>
                  </w:p>
                  <w:p w14:paraId="4EEE604A" w14:textId="534E6DBF" w:rsidR="00DD2A63" w:rsidRPr="00533AB1" w:rsidRDefault="00D56D94" w:rsidP="00830B86">
                    <w:pPr>
                      <w:pStyle w:val="TextedeCV"/>
                      <w:rPr>
                        <w:rFonts w:eastAsia="Times New Roman"/>
                        <w:b/>
                        <w:bCs/>
                        <w:caps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bCs/>
                        <w:caps/>
                        <w:noProof/>
                        <w:lang w:eastAsia="fr-FR"/>
                      </w:rPr>
                      <w:t xml:space="preserve">2007 : </w:t>
                    </w:r>
                    <w:r w:rsidRPr="00533AB1">
                      <w:rPr>
                        <w:rFonts w:eastAsia="Times New Roman"/>
                        <w:bCs/>
                        <w:noProof/>
                        <w:lang w:eastAsia="fr-FR"/>
                      </w:rPr>
                      <w:t xml:space="preserve">Doctorat en archéologie, Université de Lyon 2, sous la dir. de Marguerite YON : « Développement d’un système d’information et analyse du matériel céramique de la citadelle de Termez et Khaitabad </w:t>
                    </w:r>
                    <w:smartTag w:uri="isiresearchsoft-com/cwyw" w:element="citation">
                      <w:r w:rsidRPr="00533AB1">
                        <w:rPr>
                          <w:rFonts w:eastAsia="Times New Roman"/>
                          <w:bCs/>
                          <w:noProof/>
                          <w:lang w:eastAsia="fr-FR"/>
                        </w:rPr>
                        <w:t>(Ouzbékistan)</w:t>
                      </w:r>
                    </w:smartTag>
                  </w:p>
                  <w:p w14:paraId="6EE241E1" w14:textId="77777777" w:rsidR="00D56D94" w:rsidRPr="00533AB1" w:rsidRDefault="003032D3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2001-2017 Formation dans le cadre du CNRS</w:t>
                    </w:r>
                    <w:r w:rsidR="007141F2" w:rsidRPr="00533AB1">
                      <w:rPr>
                        <w:rFonts w:eastAsia="Times New Roman"/>
                        <w:noProof/>
                        <w:lang w:eastAsia="fr-FR"/>
                      </w:rPr>
                      <w:t> : Arcigs</w:t>
                    </w: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, 3DStudio Max, Agisoft, Autocad</w:t>
                    </w:r>
                    <w:r w:rsidR="007141F2" w:rsidRPr="00533AB1">
                      <w:rPr>
                        <w:rFonts w:eastAsia="Times New Roman"/>
                        <w:noProof/>
                        <w:lang w:eastAsia="fr-FR"/>
                      </w:rPr>
                      <w:t>, 3DReshaper</w:t>
                    </w:r>
                  </w:p>
                  <w:p w14:paraId="0D9448EA" w14:textId="77777777" w:rsidR="00D56D94" w:rsidRPr="00533AB1" w:rsidRDefault="00D56D94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1998 : Formation en informatique « administration réseaux et systèmes ».</w:t>
                    </w:r>
                  </w:p>
                  <w:p w14:paraId="29F0C988" w14:textId="7DBD806D" w:rsidR="003032D3" w:rsidRPr="00830B86" w:rsidRDefault="00D56D94" w:rsidP="00830B86">
                    <w:pPr>
                      <w:pStyle w:val="TextedeCV"/>
                      <w:rPr>
                        <w:rFonts w:eastAsia="Times New Roman"/>
                        <w:noProof/>
                        <w:lang w:val="en-US"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 xml:space="preserve">1992-1994, DEA d'Archéologie : " Carte archéologique sur l'Asie centrale à l'époque hellénistique ", auprès de P. Leriche </w:t>
                    </w:r>
                    <w:smartTag w:uri="isiresearchsoft-com/cwyw" w:element="citation">
                      <w:r w:rsidRPr="00533AB1">
                        <w:rPr>
                          <w:rFonts w:eastAsia="Times New Roman"/>
                          <w:noProof/>
                          <w:lang w:eastAsia="fr-FR"/>
                        </w:rPr>
                        <w:t>(CNRS UMR 126-9, École Normale Supérieure)</w:t>
                      </w:r>
                    </w:smartTag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 xml:space="preserve"> et Université Lyon-II. </w:t>
                    </w:r>
                    <w:r w:rsidRPr="00830B86">
                      <w:rPr>
                        <w:rFonts w:eastAsia="Times New Roman"/>
                        <w:noProof/>
                        <w:lang w:val="en-US" w:eastAsia="fr-FR"/>
                      </w:rPr>
                      <w:t>Mention bien.</w:t>
                    </w:r>
                  </w:p>
                </w:sdtContent>
              </w:sdt>
              <w:p w14:paraId="1570274C" w14:textId="55A73142" w:rsidR="00DD2A63" w:rsidRPr="00830B86" w:rsidRDefault="00E1028A" w:rsidP="00830B86">
                <w:pPr>
                  <w:pStyle w:val="TextedeCV"/>
                  <w:rPr>
                    <w:rFonts w:eastAsia="Times New Roman"/>
                    <w:noProof/>
                    <w:lang w:val="en-US" w:eastAsia="fr-FR"/>
                  </w:rPr>
                </w:pPr>
              </w:p>
            </w:sdtContent>
          </w:sdt>
        </w:tc>
      </w:tr>
      <w:tr w:rsidR="00DD2A63" w14:paraId="538D1485" w14:textId="77777777" w:rsidTr="00971565">
        <w:tc>
          <w:tcPr>
            <w:tcW w:w="1638" w:type="dxa"/>
          </w:tcPr>
          <w:p w14:paraId="42CEC3BF" w14:textId="67409364" w:rsidR="00DD2A63" w:rsidRDefault="00D56D94">
            <w:pPr>
              <w:pStyle w:val="Titre1"/>
            </w:pPr>
            <w:r>
              <w:rPr>
                <w:lang w:bidi="fr-FR"/>
              </w:rPr>
              <w:t>Bibliographie</w:t>
            </w:r>
          </w:p>
        </w:tc>
        <w:tc>
          <w:tcPr>
            <w:tcW w:w="1339" w:type="dxa"/>
          </w:tcPr>
          <w:p w14:paraId="3C144799" w14:textId="77777777" w:rsidR="00DD2A63" w:rsidRPr="00121DDF" w:rsidRDefault="00DD2A63" w:rsidP="00121DDF">
            <w:pPr>
              <w:pStyle w:val="NormalWeb"/>
              <w:spacing w:before="0" w:after="0"/>
              <w:ind w:left="720"/>
              <w:rPr>
                <w:rFonts w:ascii="Lucida Bright" w:eastAsia="Times New Roman" w:hAnsi="Lucida Bright"/>
                <w:noProof/>
                <w:color w:val="auto"/>
                <w:kern w:val="0"/>
                <w:sz w:val="20"/>
                <w:szCs w:val="20"/>
                <w:lang w:val="en-US" w:eastAsia="fr-FR"/>
              </w:rPr>
            </w:pPr>
          </w:p>
          <w:p w14:paraId="3E317C4E" w14:textId="77777777" w:rsidR="00BD6888" w:rsidRPr="00121DDF" w:rsidRDefault="00BD6888" w:rsidP="00121DDF">
            <w:pPr>
              <w:pStyle w:val="NormalWeb"/>
              <w:spacing w:before="0" w:after="0"/>
              <w:ind w:left="720"/>
              <w:rPr>
                <w:rFonts w:ascii="Lucida Bright" w:eastAsia="Times New Roman" w:hAnsi="Lucida Bright"/>
                <w:noProof/>
                <w:color w:val="auto"/>
                <w:kern w:val="0"/>
                <w:sz w:val="20"/>
                <w:szCs w:val="20"/>
                <w:lang w:val="en-US" w:eastAsia="fr-FR"/>
              </w:rPr>
            </w:pPr>
          </w:p>
          <w:p w14:paraId="402B2593" w14:textId="77777777" w:rsidR="00BD6888" w:rsidRPr="00121DDF" w:rsidRDefault="00BD6888" w:rsidP="00121DDF">
            <w:pPr>
              <w:pStyle w:val="NormalWeb"/>
              <w:spacing w:before="0" w:after="0"/>
              <w:ind w:left="720"/>
              <w:rPr>
                <w:rFonts w:ascii="Lucida Bright" w:eastAsia="Times New Roman" w:hAnsi="Lucida Bright"/>
                <w:noProof/>
                <w:color w:val="auto"/>
                <w:kern w:val="0"/>
                <w:sz w:val="20"/>
                <w:szCs w:val="20"/>
                <w:lang w:val="en-US" w:eastAsia="fr-FR"/>
              </w:rPr>
            </w:pPr>
          </w:p>
          <w:p w14:paraId="524D5E28" w14:textId="77777777" w:rsidR="00BD6888" w:rsidRPr="00121DDF" w:rsidRDefault="00BD6888" w:rsidP="00121DDF">
            <w:pPr>
              <w:pStyle w:val="NormalWeb"/>
              <w:spacing w:before="0" w:after="0"/>
              <w:ind w:left="720"/>
              <w:rPr>
                <w:rFonts w:ascii="Lucida Bright" w:eastAsia="Times New Roman" w:hAnsi="Lucida Bright"/>
                <w:noProof/>
                <w:color w:val="auto"/>
                <w:kern w:val="0"/>
                <w:sz w:val="20"/>
                <w:szCs w:val="20"/>
                <w:lang w:val="en-US" w:eastAsia="fr-FR"/>
              </w:rPr>
            </w:pPr>
          </w:p>
          <w:p w14:paraId="7D21FD18" w14:textId="77777777" w:rsidR="00BD6888" w:rsidRPr="00121DDF" w:rsidRDefault="00BD6888" w:rsidP="00121DDF">
            <w:pPr>
              <w:pStyle w:val="NormalWeb"/>
              <w:spacing w:before="0" w:after="0"/>
              <w:ind w:left="720"/>
              <w:rPr>
                <w:rFonts w:ascii="Lucida Bright" w:eastAsia="Times New Roman" w:hAnsi="Lucida Bright"/>
                <w:noProof/>
                <w:color w:val="auto"/>
                <w:kern w:val="0"/>
                <w:sz w:val="20"/>
                <w:szCs w:val="20"/>
                <w:lang w:val="en-US" w:eastAsia="fr-FR"/>
              </w:rPr>
            </w:pPr>
          </w:p>
          <w:p w14:paraId="1BF77662" w14:textId="77777777" w:rsidR="00BD6888" w:rsidRPr="00121DDF" w:rsidRDefault="00BD6888" w:rsidP="00121DDF">
            <w:pPr>
              <w:pStyle w:val="NormalWeb"/>
              <w:spacing w:before="0" w:after="0"/>
              <w:ind w:left="720"/>
              <w:rPr>
                <w:rFonts w:ascii="Lucida Bright" w:eastAsia="Times New Roman" w:hAnsi="Lucida Bright"/>
                <w:noProof/>
                <w:color w:val="auto"/>
                <w:kern w:val="0"/>
                <w:sz w:val="20"/>
                <w:szCs w:val="20"/>
                <w:lang w:val="en-US" w:eastAsia="fr-FR"/>
              </w:rPr>
            </w:pPr>
          </w:p>
          <w:p w14:paraId="7F856065" w14:textId="77777777" w:rsidR="00BD6888" w:rsidRPr="00121DDF" w:rsidRDefault="00BD6888" w:rsidP="00121DDF">
            <w:pPr>
              <w:pStyle w:val="NormalWeb"/>
              <w:spacing w:before="0" w:after="0"/>
              <w:ind w:left="720"/>
              <w:rPr>
                <w:rFonts w:ascii="Lucida Bright" w:eastAsia="Times New Roman" w:hAnsi="Lucida Bright"/>
                <w:noProof/>
                <w:color w:val="auto"/>
                <w:kern w:val="0"/>
                <w:sz w:val="20"/>
                <w:szCs w:val="20"/>
                <w:lang w:val="en-US" w:eastAsia="fr-FR"/>
              </w:rPr>
            </w:pPr>
          </w:p>
          <w:p w14:paraId="3ACFF7E1" w14:textId="77777777" w:rsidR="00BD6888" w:rsidRPr="00121DDF" w:rsidRDefault="00BD6888" w:rsidP="00121DDF">
            <w:pPr>
              <w:pStyle w:val="NormalWeb"/>
              <w:spacing w:before="0" w:after="0"/>
              <w:ind w:left="720"/>
              <w:rPr>
                <w:rFonts w:ascii="Lucida Bright" w:eastAsia="Times New Roman" w:hAnsi="Lucida Bright"/>
                <w:noProof/>
                <w:color w:val="auto"/>
                <w:kern w:val="0"/>
                <w:sz w:val="20"/>
                <w:szCs w:val="20"/>
                <w:lang w:val="en-US" w:eastAsia="fr-FR"/>
              </w:rPr>
            </w:pPr>
          </w:p>
          <w:p w14:paraId="57654FDF" w14:textId="77777777" w:rsidR="00BD6888" w:rsidRPr="00121DDF" w:rsidRDefault="00BD6888" w:rsidP="00121DDF">
            <w:pPr>
              <w:pStyle w:val="NormalWeb"/>
              <w:spacing w:before="0" w:after="0"/>
              <w:ind w:left="720"/>
              <w:rPr>
                <w:rFonts w:ascii="Lucida Bright" w:eastAsia="Times New Roman" w:hAnsi="Lucida Bright"/>
                <w:noProof/>
                <w:color w:val="auto"/>
                <w:kern w:val="0"/>
                <w:sz w:val="20"/>
                <w:szCs w:val="20"/>
                <w:lang w:val="en-US" w:eastAsia="fr-FR"/>
              </w:rPr>
            </w:pPr>
          </w:p>
          <w:p w14:paraId="64B615BF" w14:textId="77777777" w:rsidR="00BD6888" w:rsidRPr="00121DDF" w:rsidRDefault="00BD6888" w:rsidP="00121DDF">
            <w:pPr>
              <w:pStyle w:val="NormalWeb"/>
              <w:spacing w:before="0" w:after="0"/>
              <w:ind w:left="720"/>
              <w:rPr>
                <w:rFonts w:ascii="Lucida Bright" w:eastAsia="Times New Roman" w:hAnsi="Lucida Bright"/>
                <w:noProof/>
                <w:color w:val="auto"/>
                <w:kern w:val="0"/>
                <w:sz w:val="20"/>
                <w:szCs w:val="20"/>
                <w:lang w:val="en-US" w:eastAsia="fr-FR"/>
              </w:rPr>
            </w:pPr>
          </w:p>
          <w:p w14:paraId="386D2444" w14:textId="77777777" w:rsidR="00BD6888" w:rsidRPr="00121DDF" w:rsidRDefault="00BD6888" w:rsidP="00121DDF">
            <w:pPr>
              <w:pStyle w:val="NormalWeb"/>
              <w:spacing w:before="0" w:after="0"/>
              <w:ind w:left="720"/>
              <w:rPr>
                <w:rFonts w:ascii="Lucida Bright" w:eastAsia="Times New Roman" w:hAnsi="Lucida Bright"/>
                <w:noProof/>
                <w:color w:val="auto"/>
                <w:kern w:val="0"/>
                <w:sz w:val="20"/>
                <w:szCs w:val="20"/>
                <w:lang w:val="en-US" w:eastAsia="fr-FR"/>
              </w:rPr>
            </w:pPr>
          </w:p>
          <w:p w14:paraId="11386150" w14:textId="77777777" w:rsidR="00BD6888" w:rsidRPr="00121DDF" w:rsidRDefault="00BD6888" w:rsidP="00121DDF">
            <w:pPr>
              <w:pStyle w:val="NormalWeb"/>
              <w:spacing w:before="0" w:after="0"/>
              <w:ind w:left="720"/>
              <w:rPr>
                <w:rFonts w:ascii="Lucida Bright" w:eastAsia="Times New Roman" w:hAnsi="Lucida Bright"/>
                <w:noProof/>
                <w:color w:val="auto"/>
                <w:kern w:val="0"/>
                <w:sz w:val="20"/>
                <w:szCs w:val="20"/>
                <w:lang w:val="en-US" w:eastAsia="fr-FR"/>
              </w:rPr>
            </w:pPr>
          </w:p>
        </w:tc>
        <w:tc>
          <w:tcPr>
            <w:tcW w:w="6769" w:type="dxa"/>
          </w:tcPr>
          <w:sdt>
            <w:sdtPr>
              <w:rPr>
                <w:rFonts w:eastAsia="Times New Roman"/>
                <w:noProof/>
                <w:lang w:val="en-US" w:eastAsia="fr-FR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rFonts w:eastAsia="Times New Roman"/>
                    <w:noProof/>
                    <w:lang w:val="en-US" w:eastAsia="fr-FR"/>
                  </w:rPr>
                  <w:id w:val="-1368215953"/>
                  <w:placeholder>
                    <w:docPart w:val="34428425E9604525B553C5D4995C4470"/>
                  </w:placeholder>
                  <w15:color w:val="C0C0C0"/>
                  <w15:repeatingSectionItem/>
                </w:sdtPr>
                <w:sdtEndPr/>
                <w:sdtContent>
                  <w:p w14:paraId="65CFCAC0" w14:textId="1C08EB6A" w:rsidR="00121DDF" w:rsidRPr="00533AB1" w:rsidRDefault="00121DDF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Houal J.-B. (2019). “</w:t>
                    </w:r>
                    <w:r w:rsidR="00613CA9" w:rsidRPr="00533AB1">
                      <w:rPr>
                        <w:rFonts w:eastAsia="Times New Roman"/>
                        <w:noProof/>
                        <w:lang w:eastAsia="fr-FR"/>
                      </w:rPr>
                      <w:t>La céramique hellénistique au sud de l’Hindu-Kush : rupture ou continuité ?</w:t>
                    </w: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”, actes du colloque ICAANE</w:t>
                    </w:r>
                    <w:r w:rsidR="00613CA9" w:rsidRPr="00533AB1">
                      <w:rPr>
                        <w:rFonts w:eastAsia="Times New Roman"/>
                        <w:noProof/>
                        <w:lang w:eastAsia="fr-FR"/>
                      </w:rPr>
                      <w:t xml:space="preserve"> 2016</w:t>
                    </w: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, Vienne (in press).</w:t>
                    </w:r>
                  </w:p>
                  <w:p w14:paraId="0844BD05" w14:textId="6FA2252D" w:rsidR="00121DDF" w:rsidRPr="00121DDF" w:rsidRDefault="00121DDF" w:rsidP="00830B86">
                    <w:pPr>
                      <w:pStyle w:val="TextedeCV"/>
                      <w:rPr>
                        <w:rFonts w:eastAsia="Times New Roman"/>
                        <w:noProof/>
                        <w:lang w:val="en-US" w:eastAsia="fr-FR"/>
                      </w:rPr>
                    </w:pPr>
                    <w:r w:rsidRPr="00816410">
                      <w:rPr>
                        <w:rFonts w:eastAsia="Times New Roman"/>
                        <w:noProof/>
                        <w:lang w:val="en-US" w:eastAsia="fr-FR"/>
                      </w:rPr>
                      <w:lastRenderedPageBreak/>
                      <w:t>Houal J.-B. (201</w:t>
                    </w:r>
                    <w:r>
                      <w:rPr>
                        <w:rFonts w:eastAsia="Times New Roman"/>
                        <w:noProof/>
                        <w:lang w:val="en-US" w:eastAsia="fr-FR"/>
                      </w:rPr>
                      <w:t>9</w:t>
                    </w:r>
                    <w:r w:rsidRPr="00816410">
                      <w:rPr>
                        <w:rFonts w:eastAsia="Times New Roman"/>
                        <w:noProof/>
                        <w:lang w:val="en-US" w:eastAsia="fr-FR"/>
                      </w:rPr>
                      <w:t xml:space="preserve">). </w:t>
                    </w:r>
                    <w:r>
                      <w:rPr>
                        <w:rFonts w:eastAsia="Times New Roman"/>
                        <w:noProof/>
                        <w:lang w:val="en-US" w:eastAsia="fr-FR"/>
                      </w:rPr>
                      <w:t>“</w:t>
                    </w:r>
                    <w:r w:rsidRPr="00121DDF">
                      <w:rPr>
                        <w:rFonts w:eastAsia="Times New Roman"/>
                        <w:noProof/>
                        <w:lang w:val="en-US" w:eastAsia="fr-FR"/>
                      </w:rPr>
                      <w:t>Hellenism revisited: How to explain the persistent phenomenon of Hellenistic influence in Central Asian pottery from the 2nd century BC”, actes du colloque IARPOTH 2015, Lyon</w:t>
                    </w:r>
                    <w:r>
                      <w:rPr>
                        <w:rFonts w:eastAsia="Times New Roman"/>
                        <w:noProof/>
                        <w:lang w:val="en-US" w:eastAsia="fr-FR"/>
                      </w:rPr>
                      <w:t xml:space="preserve"> (in press)</w:t>
                    </w:r>
                    <w:r w:rsidRPr="00121DDF">
                      <w:rPr>
                        <w:rFonts w:eastAsia="Times New Roman"/>
                        <w:noProof/>
                        <w:lang w:val="en-US" w:eastAsia="fr-FR"/>
                      </w:rPr>
                      <w:t>.</w:t>
                    </w:r>
                  </w:p>
                  <w:p w14:paraId="1C90F84D" w14:textId="7E78FD6C" w:rsidR="00626EB0" w:rsidRPr="00816410" w:rsidRDefault="00626EB0" w:rsidP="00830B86">
                    <w:pPr>
                      <w:pStyle w:val="TextedeCV"/>
                      <w:rPr>
                        <w:rFonts w:eastAsia="Times New Roman"/>
                        <w:noProof/>
                        <w:lang w:val="en-US" w:eastAsia="fr-FR"/>
                      </w:rPr>
                    </w:pPr>
                    <w:r w:rsidRPr="00816410">
                      <w:rPr>
                        <w:rFonts w:eastAsia="Times New Roman"/>
                        <w:noProof/>
                        <w:lang w:val="en-US" w:eastAsia="fr-FR"/>
                      </w:rPr>
                      <w:t>Houal J.-B. (2016). « </w:t>
                    </w:r>
                    <w:r w:rsidRPr="00121DDF">
                      <w:rPr>
                        <w:rFonts w:eastAsia="Times New Roman"/>
                        <w:noProof/>
                        <w:lang w:val="en-US" w:eastAsia="fr-FR"/>
                      </w:rPr>
                      <w:t xml:space="preserve">The hellenistic period through the ceramic of Balkh </w:t>
                    </w:r>
                    <w:smartTag w:uri="isiresearchsoft-com/cwyw" w:element="citation">
                      <w:r w:rsidRPr="00121DDF">
                        <w:rPr>
                          <w:rFonts w:eastAsia="Times New Roman"/>
                          <w:noProof/>
                          <w:lang w:val="en-US" w:eastAsia="fr-FR"/>
                        </w:rPr>
                        <w:t>(Afghanistan)</w:t>
                      </w:r>
                    </w:smartTag>
                    <w:r w:rsidRPr="00121DDF">
                      <w:rPr>
                        <w:rFonts w:eastAsia="Times New Roman"/>
                        <w:noProof/>
                        <w:lang w:val="en-US" w:eastAsia="fr-FR"/>
                      </w:rPr>
                      <w:t xml:space="preserve"> and Termez (Ouzbékistan)", </w:t>
                    </w:r>
                    <w:r w:rsidRPr="00816410">
                      <w:rPr>
                        <w:rFonts w:eastAsia="Times New Roman"/>
                        <w:noProof/>
                        <w:lang w:val="en-US" w:eastAsia="fr-FR"/>
                      </w:rPr>
                      <w:t>actes du colloque IARPOTH 201</w:t>
                    </w:r>
                    <w:r w:rsidR="00121DDF">
                      <w:rPr>
                        <w:rFonts w:eastAsia="Times New Roman"/>
                        <w:noProof/>
                        <w:lang w:val="en-US" w:eastAsia="fr-FR"/>
                      </w:rPr>
                      <w:t>3</w:t>
                    </w:r>
                    <w:r w:rsidRPr="00816410">
                      <w:rPr>
                        <w:rFonts w:eastAsia="Times New Roman"/>
                        <w:noProof/>
                        <w:lang w:val="en-US" w:eastAsia="fr-FR"/>
                      </w:rPr>
                      <w:t>, Berlin.</w:t>
                    </w:r>
                  </w:p>
                  <w:p w14:paraId="00926257" w14:textId="77777777" w:rsidR="00626EB0" w:rsidRPr="00533AB1" w:rsidRDefault="00626EB0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 xml:space="preserve">Houal J.-B. </w:t>
                    </w:r>
                    <w:smartTag w:uri="isiresearchsoft-com/cwyw" w:element="citation">
                      <w:r w:rsidRPr="00533AB1">
                        <w:rPr>
                          <w:rFonts w:eastAsia="Times New Roman"/>
                          <w:noProof/>
                          <w:lang w:eastAsia="fr-FR"/>
                        </w:rPr>
                        <w:t>(2013)</w:t>
                      </w:r>
                    </w:smartTag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. " La céramique antique et médiévale à Termez" Les cahiers de l’Asie centrale.</w:t>
                    </w:r>
                  </w:p>
                  <w:p w14:paraId="0AD35835" w14:textId="77777777" w:rsidR="00626EB0" w:rsidRPr="00533AB1" w:rsidRDefault="00626EB0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 xml:space="preserve">Houal J.-B, Prié A., </w:t>
                    </w:r>
                    <w:smartTag w:uri="isiresearchsoft-com/cwyw" w:element="citation">
                      <w:r w:rsidRPr="00533AB1">
                        <w:rPr>
                          <w:rFonts w:eastAsia="Times New Roman"/>
                          <w:noProof/>
                          <w:lang w:eastAsia="fr-FR"/>
                        </w:rPr>
                        <w:t>(2012)</w:t>
                      </w:r>
                    </w:smartTag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 xml:space="preserve">, « Rapport de prospection inventaire sur la commune de Mirmande </w:t>
                    </w:r>
                    <w:smartTag w:uri="isiresearchsoft-com/cwyw" w:element="citation">
                      <w:r w:rsidRPr="00533AB1">
                        <w:rPr>
                          <w:rFonts w:eastAsia="Times New Roman"/>
                          <w:noProof/>
                          <w:lang w:eastAsia="fr-FR"/>
                        </w:rPr>
                        <w:t>(26)</w:t>
                      </w:r>
                    </w:smartTag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 xml:space="preserve"> » pour </w:t>
                    </w:r>
                    <w:smartTag w:uri="isiresearchsoft-com/cwyw" w:element="citation">
                      <w:r w:rsidRPr="00533AB1">
                        <w:rPr>
                          <w:rFonts w:eastAsia="Times New Roman"/>
                          <w:noProof/>
                          <w:lang w:eastAsia="fr-FR"/>
                        </w:rPr>
                        <w:t>la DRAC.</w:t>
                      </w:r>
                    </w:smartTag>
                  </w:p>
                  <w:p w14:paraId="68EBB05C" w14:textId="77777777" w:rsidR="00626EB0" w:rsidRPr="00121DDF" w:rsidRDefault="00626EB0" w:rsidP="00830B86">
                    <w:pPr>
                      <w:pStyle w:val="TextedeCV"/>
                      <w:rPr>
                        <w:rFonts w:eastAsia="Times New Roman"/>
                        <w:noProof/>
                        <w:lang w:val="en-US" w:eastAsia="fr-FR"/>
                      </w:rPr>
                    </w:pPr>
                    <w:bookmarkStart w:id="0" w:name="_ENREF_2"/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 xml:space="preserve">Houal J.-B. </w:t>
                    </w:r>
                    <w:smartTag w:uri="isiresearchsoft-com/cwyw" w:element="citation">
                      <w:r w:rsidRPr="00533AB1">
                        <w:rPr>
                          <w:rFonts w:eastAsia="Times New Roman"/>
                          <w:noProof/>
                          <w:lang w:eastAsia="fr-FR"/>
                        </w:rPr>
                        <w:t>(2008)</w:t>
                      </w:r>
                    </w:smartTag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 xml:space="preserve">. "Restitution des fortifications antiques de Tchingiz Tepe </w:t>
                    </w:r>
                    <w:smartTag w:uri="isiresearchsoft-com/cwyw" w:element="citation">
                      <w:r w:rsidRPr="00533AB1">
                        <w:rPr>
                          <w:rFonts w:eastAsia="Times New Roman"/>
                          <w:noProof/>
                          <w:lang w:eastAsia="fr-FR"/>
                        </w:rPr>
                        <w:t>(Termez, Ouzbékistan)</w:t>
                      </w:r>
                    </w:smartTag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 xml:space="preserve">." </w:t>
                    </w:r>
                    <w:r w:rsidRPr="00121DDF">
                      <w:rPr>
                        <w:rFonts w:eastAsia="Times New Roman"/>
                        <w:noProof/>
                        <w:lang w:val="en-US" w:eastAsia="fr-FR"/>
                      </w:rPr>
                      <w:t>Virtual Rretrospect 2007: 195-202.</w:t>
                    </w:r>
                    <w:bookmarkEnd w:id="0"/>
                    <w:r w:rsidRPr="00121DDF">
                      <w:rPr>
                        <w:rFonts w:eastAsia="Times New Roman"/>
                        <w:noProof/>
                        <w:lang w:val="en-US" w:eastAsia="fr-FR"/>
                      </w:rPr>
                      <w:t xml:space="preserve"> http://archeovision.cnrs.fr/pdf/vr07_pdf/07_houal.pdf</w:t>
                    </w:r>
                  </w:p>
                  <w:p w14:paraId="34D9AD39" w14:textId="0C11C19F" w:rsidR="00626EB0" w:rsidRDefault="00626EB0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  <w:bookmarkStart w:id="1" w:name="_ENREF_1"/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 xml:space="preserve">Houal J.-B. </w:t>
                    </w:r>
                    <w:smartTag w:uri="isiresearchsoft-com/cwyw" w:element="citation">
                      <w:r w:rsidRPr="00533AB1">
                        <w:rPr>
                          <w:rFonts w:eastAsia="Times New Roman"/>
                          <w:noProof/>
                          <w:lang w:eastAsia="fr-FR"/>
                        </w:rPr>
                        <w:t>(1997)</w:t>
                      </w:r>
                    </w:smartTag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 xml:space="preserve">. "La céramique de la citadelle de l’ancienne Termez d’après les travaux de </w:t>
                    </w:r>
                    <w:smartTag w:uri="isiresearchsoft-com/cwyw" w:element="citation">
                      <w:r w:rsidRPr="00533AB1">
                        <w:rPr>
                          <w:rFonts w:eastAsia="Times New Roman"/>
                          <w:noProof/>
                          <w:lang w:eastAsia="fr-FR"/>
                        </w:rPr>
                        <w:t>la MAFOuz.</w:t>
                      </w:r>
                    </w:smartTag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 xml:space="preserve">" </w:t>
                    </w:r>
                    <w:smartTag w:uri="isiresearchsoft-com/cwyw" w:element="citation">
                      <w:r w:rsidRPr="00533AB1">
                        <w:rPr>
                          <w:rFonts w:eastAsia="Times New Roman"/>
                          <w:noProof/>
                          <w:lang w:eastAsia="fr-FR"/>
                        </w:rPr>
                        <w:t>La Bactriane</w:t>
                      </w:r>
                    </w:smartTag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 xml:space="preserve"> au carrefour des routes et des civilisations de l’Asie centrale</w:t>
                    </w:r>
                    <w:r w:rsidR="007A699A">
                      <w:rPr>
                        <w:rFonts w:eastAsia="Times New Roman"/>
                        <w:noProof/>
                        <w:lang w:eastAsia="fr-FR"/>
                      </w:rPr>
                      <w:t xml:space="preserve"> </w:t>
                    </w: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: 131-144.</w:t>
                    </w:r>
                    <w:bookmarkEnd w:id="1"/>
                  </w:p>
                  <w:p w14:paraId="203DADAE" w14:textId="77777777" w:rsidR="007A699A" w:rsidRDefault="007A699A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</w:p>
                  <w:p w14:paraId="5567BE2A" w14:textId="059A4956" w:rsidR="007A699A" w:rsidRPr="00533AB1" w:rsidRDefault="007A699A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  <w:r>
                      <w:rPr>
                        <w:rFonts w:eastAsia="Times New Roman"/>
                        <w:noProof/>
                        <w:lang w:eastAsia="fr-FR"/>
                      </w:rPr>
                      <w:t>Akerras A., Brouquier-Reddé V., et al. (2018) ; «Les aqueducs de Volubilis et leurs captages8) ; «Les aqueducs de Volubilis et leurs captages : approches archéologiques, géoarchéologiques et géophysiques », dans L’eau dans les villes du Maghreb et leur territoire à l’époque romaine , édité par V. Brouquier-Reddé et F. Hurlet : 397-418</w:t>
                    </w:r>
                  </w:p>
                  <w:p w14:paraId="20220100" w14:textId="56FF39A1" w:rsidR="00DD2A63" w:rsidRPr="00533AB1" w:rsidRDefault="00626EB0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 xml:space="preserve">Desruelles S., Castanet C. et al. </w:t>
                    </w:r>
                    <w:smartTag w:uri="isiresearchsoft-com/cwyw" w:element="citation">
                      <w:r w:rsidRPr="00533AB1">
                        <w:rPr>
                          <w:rFonts w:eastAsia="Times New Roman"/>
                          <w:noProof/>
                          <w:lang w:eastAsia="fr-FR"/>
                        </w:rPr>
                        <w:t>(2012)</w:t>
                      </w:r>
                    </w:smartTag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 xml:space="preserve">., " Approches géoarchéologiques des dynamiqus hydrologiques et de leur gestion antique : les cas de Volubilis et de Banassa </w:t>
                    </w:r>
                    <w:smartTag w:uri="isiresearchsoft-com/cwyw" w:element="citation">
                      <w:r w:rsidRPr="00533AB1">
                        <w:rPr>
                          <w:rFonts w:eastAsia="Times New Roman"/>
                          <w:noProof/>
                          <w:lang w:eastAsia="fr-FR"/>
                        </w:rPr>
                        <w:t>(bassin du Sebou, Maroc)</w:t>
                      </w:r>
                    </w:smartTag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 xml:space="preserve"> ", Les paysages de l’eau sous l’Antiquité, p. 63-81.</w:t>
                    </w:r>
                  </w:p>
                </w:sdtContent>
              </w:sdt>
            </w:sdtContent>
          </w:sdt>
        </w:tc>
      </w:tr>
      <w:tr w:rsidR="00BD6888" w14:paraId="40368B71" w14:textId="77777777" w:rsidTr="00971565">
        <w:tc>
          <w:tcPr>
            <w:tcW w:w="1638" w:type="dxa"/>
          </w:tcPr>
          <w:p w14:paraId="7A8F16A3" w14:textId="14E81A36" w:rsidR="00BD6888" w:rsidRDefault="00BD6888" w:rsidP="006E3619">
            <w:pPr>
              <w:pStyle w:val="Titre1"/>
            </w:pPr>
            <w:r>
              <w:rPr>
                <w:lang w:bidi="fr-FR"/>
              </w:rPr>
              <w:lastRenderedPageBreak/>
              <w:t>Interventions</w:t>
            </w:r>
          </w:p>
        </w:tc>
        <w:tc>
          <w:tcPr>
            <w:tcW w:w="1339" w:type="dxa"/>
          </w:tcPr>
          <w:p w14:paraId="5E64602D" w14:textId="77777777" w:rsidR="00BD6888" w:rsidRDefault="00BD6888" w:rsidP="006E3619"/>
          <w:p w14:paraId="4BCA8D04" w14:textId="77777777" w:rsidR="00BD6888" w:rsidRDefault="00BD6888" w:rsidP="006E3619"/>
          <w:p w14:paraId="3490B728" w14:textId="77777777" w:rsidR="00BD6888" w:rsidRDefault="00BD6888" w:rsidP="006E3619"/>
          <w:p w14:paraId="2ECF582B" w14:textId="77777777" w:rsidR="00BD6888" w:rsidRDefault="00BD6888" w:rsidP="006E3619"/>
          <w:p w14:paraId="63762CE8" w14:textId="77777777" w:rsidR="00BD6888" w:rsidRDefault="00BD6888" w:rsidP="006E3619"/>
          <w:p w14:paraId="47A59E77" w14:textId="77777777" w:rsidR="00BD6888" w:rsidRDefault="00BD6888" w:rsidP="006E3619"/>
          <w:p w14:paraId="63C0F0A2" w14:textId="77777777" w:rsidR="00BD6888" w:rsidRDefault="00BD6888" w:rsidP="006E3619"/>
        </w:tc>
        <w:tc>
          <w:tcPr>
            <w:tcW w:w="6769" w:type="dxa"/>
          </w:tcPr>
          <w:sdt>
            <w:sdtPr>
              <w:rPr>
                <w:rFonts w:eastAsia="Times New Roman"/>
                <w:noProof/>
                <w:lang w:val="en-US" w:eastAsia="fr-FR"/>
              </w:rPr>
              <w:id w:val="-1835139303"/>
              <w15:color w:val="C0C0C0"/>
              <w15:repeatingSection/>
            </w:sdtPr>
            <w:sdtEndPr>
              <w:rPr>
                <w:b/>
                <w:bCs/>
                <w:caps/>
              </w:rPr>
            </w:sdtEndPr>
            <w:sdtContent>
              <w:sdt>
                <w:sdtPr>
                  <w:rPr>
                    <w:rFonts w:eastAsia="Times New Roman"/>
                    <w:noProof/>
                    <w:lang w:val="en-US" w:eastAsia="fr-FR"/>
                  </w:rPr>
                  <w:id w:val="-658845856"/>
                  <w:placeholder>
                    <w:docPart w:val="B385A052AF404F10A9256EA9352D2035"/>
                  </w:placeholder>
                  <w15:color w:val="C0C0C0"/>
                  <w15:repeatingSectionItem/>
                </w:sdtPr>
                <w:sdtEndPr/>
                <w:sdtContent>
                  <w:bookmarkStart w:id="2" w:name="_GoBack" w:displacedByCustomXml="prev"/>
                  <w:bookmarkEnd w:id="2" w:displacedByCustomXml="prev"/>
                  <w:p w14:paraId="62CF5E1C" w14:textId="382DD21C" w:rsidR="008B5251" w:rsidRPr="008B5251" w:rsidRDefault="008B5251" w:rsidP="00830B86">
                    <w:pPr>
                      <w:pStyle w:val="TextedeCV"/>
                      <w:rPr>
                        <w:rFonts w:eastAsia="Times New Roman" w:cstheme="minorHAnsi"/>
                        <w:noProof/>
                        <w:lang w:eastAsia="fr-FR"/>
                      </w:rPr>
                    </w:pPr>
                    <w:r w:rsidRPr="008B5251">
                      <w:rPr>
                        <w:rFonts w:eastAsia="Times New Roman" w:cstheme="minorHAnsi"/>
                        <w:noProof/>
                        <w:lang w:eastAsia="fr-FR"/>
                      </w:rPr>
                      <w:t>Houal J.-B. (2019), Que peuvent à la recherche apporter les relevés 3D, 9-11 Mai, 2019, CTHS Réel et Virtuel.</w:t>
                    </w:r>
                  </w:p>
                  <w:p w14:paraId="09CF2831" w14:textId="485A3B4D" w:rsidR="00816410" w:rsidRPr="00045032" w:rsidRDefault="00121DDF" w:rsidP="00830B86">
                    <w:pPr>
                      <w:pStyle w:val="TextedeCV"/>
                      <w:rPr>
                        <w:rFonts w:eastAsia="Times New Roman"/>
                        <w:noProof/>
                        <w:lang w:val="en-US" w:eastAsia="fr-FR"/>
                      </w:rPr>
                    </w:pPr>
                    <w:r>
                      <w:rPr>
                        <w:rFonts w:eastAsia="Times New Roman"/>
                        <w:noProof/>
                        <w:lang w:val="en-US" w:eastAsia="fr-FR"/>
                      </w:rPr>
                      <w:t xml:space="preserve">Houal J.-B., Paiman Z, </w:t>
                    </w:r>
                    <w:r w:rsidR="00816410">
                      <w:rPr>
                        <w:rFonts w:eastAsia="Times New Roman"/>
                        <w:noProof/>
                        <w:lang w:val="en-US" w:eastAsia="fr-FR"/>
                      </w:rPr>
                      <w:t>(2018</w:t>
                    </w:r>
                    <w:r w:rsidR="00816410" w:rsidRPr="00816410">
                      <w:rPr>
                        <w:rFonts w:eastAsia="Times New Roman"/>
                        <w:noProof/>
                        <w:lang w:val="en-US" w:eastAsia="fr-FR"/>
                      </w:rPr>
                      <w:t>)</w:t>
                    </w:r>
                    <w:r w:rsidR="00045032">
                      <w:rPr>
                        <w:rFonts w:eastAsia="Times New Roman"/>
                        <w:noProof/>
                        <w:lang w:val="en-US" w:eastAsia="fr-FR"/>
                      </w:rPr>
                      <w:t xml:space="preserve">, </w:t>
                    </w:r>
                    <w:r w:rsidR="00045032" w:rsidRPr="00830B86">
                      <w:rPr>
                        <w:rFonts w:eastAsia="Times New Roman"/>
                        <w:noProof/>
                        <w:lang w:val="en-US" w:eastAsia="fr-FR"/>
                      </w:rPr>
                      <w:t>Kushan ceramic culture in its archaeological complexity through the Franco-Uzbek excavations on Termez (Uzbekistan) and Balkh (Afghanistan), EAA.</w:t>
                    </w:r>
                  </w:p>
                  <w:p w14:paraId="20E6401D" w14:textId="4F648EFE" w:rsidR="00045032" w:rsidRDefault="00045032" w:rsidP="00830B86">
                    <w:pPr>
                      <w:pStyle w:val="TextedeCV"/>
                      <w:rPr>
                        <w:rFonts w:eastAsia="Times New Roman"/>
                        <w:noProof/>
                        <w:lang w:val="en-US" w:eastAsia="fr-FR"/>
                      </w:rPr>
                    </w:pPr>
                    <w:r w:rsidRPr="00816410">
                      <w:rPr>
                        <w:rFonts w:eastAsia="Times New Roman"/>
                        <w:noProof/>
                        <w:lang w:val="en-US" w:eastAsia="fr-FR"/>
                      </w:rPr>
                      <w:t xml:space="preserve">Houal J.-B. </w:t>
                    </w:r>
                    <w:r>
                      <w:rPr>
                        <w:rFonts w:eastAsia="Times New Roman"/>
                        <w:noProof/>
                        <w:lang w:val="en-US" w:eastAsia="fr-FR"/>
                      </w:rPr>
                      <w:t>(2018</w:t>
                    </w:r>
                    <w:r w:rsidRPr="00816410">
                      <w:rPr>
                        <w:rFonts w:eastAsia="Times New Roman"/>
                        <w:noProof/>
                        <w:lang w:val="en-US" w:eastAsia="fr-FR"/>
                      </w:rPr>
                      <w:t>)</w:t>
                    </w:r>
                    <w:r>
                      <w:rPr>
                        <w:rFonts w:eastAsia="Times New Roman"/>
                        <w:noProof/>
                        <w:lang w:val="en-US" w:eastAsia="fr-FR"/>
                      </w:rPr>
                      <w:t xml:space="preserve">, </w:t>
                    </w:r>
                    <w:r w:rsidRPr="00830B86">
                      <w:rPr>
                        <w:rFonts w:eastAsia="Times New Roman"/>
                        <w:noProof/>
                        <w:lang w:val="en-US" w:eastAsia="fr-FR"/>
                      </w:rPr>
                      <w:t>Renewal of ceramic studies in Kabul and its region</w:t>
                    </w:r>
                    <w:r>
                      <w:rPr>
                        <w:rFonts w:eastAsia="Times New Roman"/>
                        <w:noProof/>
                        <w:lang w:val="en-US" w:eastAsia="fr-FR"/>
                      </w:rPr>
                      <w:t>. EAA.</w:t>
                    </w:r>
                  </w:p>
                  <w:p w14:paraId="72156FF8" w14:textId="101C9A05" w:rsidR="00816410" w:rsidRDefault="00816410" w:rsidP="00830B86">
                    <w:pPr>
                      <w:pStyle w:val="TextedeCV"/>
                      <w:rPr>
                        <w:rFonts w:eastAsia="Times New Roman"/>
                        <w:noProof/>
                        <w:lang w:val="en-US" w:eastAsia="fr-FR"/>
                      </w:rPr>
                    </w:pPr>
                    <w:r w:rsidRPr="00816410">
                      <w:rPr>
                        <w:rFonts w:eastAsia="Times New Roman"/>
                        <w:noProof/>
                        <w:lang w:val="en-US" w:eastAsia="fr-FR"/>
                      </w:rPr>
                      <w:t>Houal J.-B.</w:t>
                    </w:r>
                    <w:r>
                      <w:rPr>
                        <w:rFonts w:eastAsia="Times New Roman"/>
                        <w:noProof/>
                        <w:lang w:val="en-US" w:eastAsia="fr-FR"/>
                      </w:rPr>
                      <w:t>, Dabas M.,</w:t>
                    </w:r>
                    <w:r w:rsidRPr="00816410">
                      <w:rPr>
                        <w:rFonts w:eastAsia="Times New Roman"/>
                        <w:noProof/>
                        <w:lang w:val="en-US" w:eastAsia="fr-FR"/>
                      </w:rPr>
                      <w:t xml:space="preserve"> </w:t>
                    </w:r>
                    <w:r>
                      <w:rPr>
                        <w:rFonts w:eastAsia="Times New Roman"/>
                        <w:noProof/>
                        <w:lang w:val="en-US" w:eastAsia="fr-FR"/>
                      </w:rPr>
                      <w:t>(2018</w:t>
                    </w:r>
                    <w:r w:rsidRPr="00816410">
                      <w:rPr>
                        <w:rFonts w:eastAsia="Times New Roman"/>
                        <w:noProof/>
                        <w:lang w:val="en-US" w:eastAsia="fr-FR"/>
                      </w:rPr>
                      <w:t>)</w:t>
                    </w:r>
                    <w:r>
                      <w:rPr>
                        <w:rFonts w:eastAsia="Times New Roman"/>
                        <w:noProof/>
                        <w:lang w:val="en-US" w:eastAsia="fr-FR"/>
                      </w:rPr>
                      <w:t xml:space="preserve">, Non Invasive Surveys and 3D Data. Acquisition over Apollonia of Illyria : a Case Study for Data Integration for Cultural Heritage, </w:t>
                    </w:r>
                    <w:r w:rsidR="00045032">
                      <w:rPr>
                        <w:rFonts w:eastAsia="Times New Roman"/>
                        <w:noProof/>
                        <w:lang w:val="en-US" w:eastAsia="fr-FR"/>
                      </w:rPr>
                      <w:t>USPP.</w:t>
                    </w:r>
                  </w:p>
                  <w:p w14:paraId="0373140F" w14:textId="2C7FACE2" w:rsidR="00816410" w:rsidRPr="00830B86" w:rsidRDefault="00816410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  <w:r w:rsidRPr="00830B86">
                      <w:rPr>
                        <w:rFonts w:eastAsia="Times New Roman"/>
                        <w:noProof/>
                        <w:lang w:eastAsia="fr-FR"/>
                      </w:rPr>
                      <w:t>Houal J.-B., Lejars T., (2018)</w:t>
                    </w:r>
                    <w:r w:rsidR="007A699A">
                      <w:rPr>
                        <w:rFonts w:eastAsia="Times New Roman"/>
                        <w:noProof/>
                        <w:lang w:eastAsia="fr-FR"/>
                      </w:rPr>
                      <w:t>,</w:t>
                    </w:r>
                    <w:r w:rsidRPr="00830B86">
                      <w:rPr>
                        <w:rFonts w:eastAsia="Times New Roman"/>
                        <w:noProof/>
                        <w:lang w:eastAsia="fr-FR"/>
                      </w:rPr>
                      <w:t xml:space="preserve"> Celtes 3D : une rencontre fructueuse pour la recherche et le patrimoine au sein de PSL, </w:t>
                    </w:r>
                    <w:r w:rsidR="00830B86" w:rsidRPr="00830B86">
                      <w:rPr>
                        <w:rFonts w:eastAsia="Times New Roman"/>
                        <w:noProof/>
                        <w:lang w:eastAsia="fr-FR"/>
                      </w:rPr>
                      <w:t>ANR – RESeed.</w:t>
                    </w:r>
                  </w:p>
                  <w:p w14:paraId="4474F319" w14:textId="4C2AF5ED" w:rsidR="00BD6888" w:rsidRPr="00816410" w:rsidRDefault="00BD6888" w:rsidP="00830B86">
                    <w:pPr>
                      <w:pStyle w:val="TextedeCV"/>
                      <w:rPr>
                        <w:rFonts w:eastAsia="Times New Roman"/>
                        <w:noProof/>
                        <w:lang w:val="en-US" w:eastAsia="fr-FR"/>
                      </w:rPr>
                    </w:pPr>
                    <w:r w:rsidRPr="00816410">
                      <w:rPr>
                        <w:rFonts w:eastAsia="Times New Roman"/>
                        <w:noProof/>
                        <w:lang w:val="en-US" w:eastAsia="fr-FR"/>
                      </w:rPr>
                      <w:t>Houal J.-B. (2016) « Beyond the Indukush, Central Asia and Gandhara interaction during the achaemenid and hellenistic period », XXe ICAANE, Vienne.</w:t>
                    </w:r>
                  </w:p>
                  <w:p w14:paraId="559EF13A" w14:textId="583C84B9" w:rsidR="00BD6888" w:rsidRPr="00830B86" w:rsidRDefault="00BD6888" w:rsidP="00830B86">
                    <w:pPr>
                      <w:pStyle w:val="TextedeCV"/>
                      <w:rPr>
                        <w:rFonts w:eastAsia="Times New Roman"/>
                        <w:noProof/>
                        <w:lang w:val="en-US" w:eastAsia="fr-FR"/>
                      </w:rPr>
                    </w:pPr>
                    <w:r w:rsidRPr="00816410">
                      <w:rPr>
                        <w:rFonts w:eastAsia="Times New Roman"/>
                        <w:noProof/>
                        <w:lang w:val="en-US" w:eastAsia="fr-FR"/>
                      </w:rPr>
                      <w:lastRenderedPageBreak/>
                      <w:t>Houal J.-B., Puschnigg</w:t>
                    </w:r>
                    <w:r w:rsidR="00A71545" w:rsidRPr="00816410">
                      <w:rPr>
                        <w:rFonts w:eastAsia="Times New Roman"/>
                        <w:noProof/>
                        <w:lang w:val="en-US" w:eastAsia="fr-FR"/>
                      </w:rPr>
                      <w:t xml:space="preserve"> G.</w:t>
                    </w:r>
                    <w:r w:rsidRPr="00816410">
                      <w:rPr>
                        <w:rFonts w:eastAsia="Times New Roman"/>
                        <w:noProof/>
                        <w:lang w:val="en-US" w:eastAsia="fr-FR"/>
                      </w:rPr>
                      <w:t xml:space="preserve"> (2015). </w:t>
                    </w:r>
                    <w:r w:rsidRPr="00830B86">
                      <w:rPr>
                        <w:rFonts w:eastAsia="Times New Roman"/>
                        <w:noProof/>
                        <w:lang w:val="en-US" w:eastAsia="fr-FR"/>
                      </w:rPr>
                      <w:t xml:space="preserve">" </w:t>
                    </w:r>
                    <w:r w:rsidRPr="000B57AF">
                      <w:rPr>
                        <w:rFonts w:eastAsia="Times New Roman"/>
                        <w:noProof/>
                        <w:lang w:val="en-US" w:eastAsia="fr-FR"/>
                      </w:rPr>
                      <w:t>Hellenism revisited : The various guises of western influence on the pottery assemblages of Central Asia”</w:t>
                    </w:r>
                    <w:r w:rsidRPr="00830B86">
                      <w:rPr>
                        <w:rFonts w:eastAsia="Times New Roman"/>
                        <w:noProof/>
                        <w:lang w:val="en-US" w:eastAsia="fr-FR"/>
                      </w:rPr>
                      <w:t>, Lyon.</w:t>
                    </w:r>
                  </w:p>
                  <w:p w14:paraId="3CAFB123" w14:textId="77777777" w:rsidR="000B57AF" w:rsidRPr="00816410" w:rsidRDefault="00BD6888" w:rsidP="00830B86">
                    <w:pPr>
                      <w:pStyle w:val="TextedeCV"/>
                      <w:rPr>
                        <w:rFonts w:eastAsia="Times New Roman"/>
                        <w:noProof/>
                        <w:lang w:val="en-US" w:eastAsia="fr-FR"/>
                      </w:rPr>
                    </w:pPr>
                    <w:r w:rsidRPr="00816410">
                      <w:rPr>
                        <w:rFonts w:eastAsia="Times New Roman"/>
                        <w:noProof/>
                        <w:lang w:val="en-US" w:eastAsia="fr-FR"/>
                      </w:rPr>
                      <w:t xml:space="preserve">Houal J.-B. </w:t>
                    </w:r>
                    <w:smartTag w:uri="isiresearchsoft-com/cwyw" w:element="citation">
                      <w:r w:rsidRPr="00816410">
                        <w:rPr>
                          <w:rFonts w:eastAsia="Times New Roman"/>
                          <w:noProof/>
                          <w:lang w:val="en-US" w:eastAsia="fr-FR"/>
                        </w:rPr>
                        <w:t>(2013)</w:t>
                      </w:r>
                    </w:smartTag>
                    <w:r w:rsidRPr="00816410">
                      <w:rPr>
                        <w:rFonts w:eastAsia="Times New Roman"/>
                        <w:noProof/>
                        <w:lang w:val="en-US" w:eastAsia="fr-FR"/>
                      </w:rPr>
                      <w:t xml:space="preserve">. </w:t>
                    </w:r>
                    <w:r w:rsidRPr="00830B86">
                      <w:rPr>
                        <w:rFonts w:eastAsia="Times New Roman"/>
                        <w:noProof/>
                        <w:lang w:val="en-US" w:eastAsia="fr-FR"/>
                      </w:rPr>
                      <w:t xml:space="preserve">"The hellenistic period through the ceramic of Balkh </w:t>
                    </w:r>
                    <w:smartTag w:uri="isiresearchsoft-com/cwyw" w:element="citation">
                      <w:r w:rsidRPr="00830B86">
                        <w:rPr>
                          <w:rFonts w:eastAsia="Times New Roman"/>
                          <w:noProof/>
                          <w:lang w:val="en-US" w:eastAsia="fr-FR"/>
                        </w:rPr>
                        <w:t>(Afghanistan)</w:t>
                      </w:r>
                    </w:smartTag>
                    <w:r w:rsidRPr="00830B86">
                      <w:rPr>
                        <w:rFonts w:eastAsia="Times New Roman"/>
                        <w:noProof/>
                        <w:lang w:val="en-US" w:eastAsia="fr-FR"/>
                      </w:rPr>
                      <w:t xml:space="preserve"> and Termez (Ouzbékistan)" présentation lors de l’International Association For research on the pottery of the Hellenistic period, Berlin.</w:t>
                    </w:r>
                  </w:p>
                  <w:p w14:paraId="4D993488" w14:textId="00EC30A3" w:rsidR="00BD6888" w:rsidRPr="00533AB1" w:rsidRDefault="000B57AF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 xml:space="preserve">Houal J.-B. (2007). "Restitution des fortifications antiques de Tchingiz Tepe </w:t>
                    </w:r>
                    <w:smartTag w:uri="isiresearchsoft-com/cwyw" w:element="citation">
                      <w:r w:rsidRPr="00533AB1">
                        <w:rPr>
                          <w:rFonts w:eastAsia="Times New Roman"/>
                          <w:noProof/>
                          <w:lang w:eastAsia="fr-FR"/>
                        </w:rPr>
                        <w:t>(Termez, Ouzbékistan)</w:t>
                      </w:r>
                    </w:smartTag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." Virtual Rretrospect.</w:t>
                    </w:r>
                  </w:p>
                  <w:p w14:paraId="511D9D54" w14:textId="358A02DA" w:rsidR="00BD6888" w:rsidRPr="00533AB1" w:rsidRDefault="00BD6888" w:rsidP="00830B86">
                    <w:pPr>
                      <w:pStyle w:val="TextedeCV"/>
                      <w:rPr>
                        <w:rFonts w:eastAsia="Times New Roman"/>
                        <w:noProof/>
                        <w:lang w:eastAsia="fr-FR"/>
                      </w:rPr>
                    </w:pP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Houal J.-B. (1998). "</w:t>
                    </w:r>
                    <w:r w:rsidR="00971565" w:rsidRPr="00533AB1">
                      <w:rPr>
                        <w:rFonts w:eastAsia="Times New Roman"/>
                        <w:noProof/>
                        <w:lang w:eastAsia="fr-FR"/>
                      </w:rPr>
                      <w:t>La céramique de Termez antique et médiévale”, colloque “Termez et les villes de Bactriane-Tokharestan”</w:t>
                    </w:r>
                    <w:r w:rsidRPr="00533AB1">
                      <w:rPr>
                        <w:rFonts w:eastAsia="Times New Roman"/>
                        <w:noProof/>
                        <w:lang w:eastAsia="fr-FR"/>
                      </w:rPr>
                      <w:t>.</w:t>
                    </w:r>
                  </w:p>
                  <w:p w14:paraId="6E3D6B08" w14:textId="7302584D" w:rsidR="00971565" w:rsidRPr="00830B86" w:rsidRDefault="00E1028A" w:rsidP="00830B86">
                    <w:pPr>
                      <w:pStyle w:val="TextedeCV"/>
                      <w:rPr>
                        <w:rFonts w:eastAsia="Times New Roman"/>
                        <w:noProof/>
                        <w:lang w:val="en-US" w:eastAsia="fr-FR"/>
                      </w:rPr>
                    </w:pPr>
                  </w:p>
                </w:sdtContent>
              </w:sdt>
              <w:p w14:paraId="64378001" w14:textId="6E209508" w:rsidR="00BD6888" w:rsidRPr="00830B86" w:rsidRDefault="00E1028A" w:rsidP="00830B86">
                <w:pPr>
                  <w:pStyle w:val="TextedeCV"/>
                  <w:rPr>
                    <w:rFonts w:eastAsia="Times New Roman"/>
                    <w:b/>
                    <w:bCs/>
                    <w:caps/>
                    <w:noProof/>
                    <w:lang w:val="en-US" w:eastAsia="fr-FR"/>
                  </w:rPr>
                </w:pPr>
              </w:p>
            </w:sdtContent>
          </w:sdt>
        </w:tc>
      </w:tr>
      <w:tr w:rsidR="00BD6090" w14:paraId="478CCB41" w14:textId="77777777" w:rsidTr="00971565">
        <w:tc>
          <w:tcPr>
            <w:tcW w:w="1638" w:type="dxa"/>
          </w:tcPr>
          <w:p w14:paraId="70118803" w14:textId="48C33B22" w:rsidR="00BD6090" w:rsidRPr="00BD6090" w:rsidRDefault="007A699A" w:rsidP="00BD6090">
            <w:pPr>
              <w:rPr>
                <w:lang w:bidi="fr-FR"/>
              </w:rPr>
            </w:pPr>
            <w:r>
              <w:rPr>
                <w:lang w:bidi="fr-FR"/>
              </w:rPr>
              <w:lastRenderedPageBreak/>
              <w:t>Collabo</w:t>
            </w:r>
            <w:r w:rsidR="00BD6090">
              <w:rPr>
                <w:lang w:bidi="fr-FR"/>
              </w:rPr>
              <w:t xml:space="preserve">rations </w:t>
            </w:r>
            <w:r>
              <w:rPr>
                <w:lang w:bidi="fr-FR"/>
              </w:rPr>
              <w:t>et montage de projet</w:t>
            </w:r>
          </w:p>
        </w:tc>
        <w:tc>
          <w:tcPr>
            <w:tcW w:w="1339" w:type="dxa"/>
          </w:tcPr>
          <w:p w14:paraId="6B9BBED1" w14:textId="766C9163" w:rsidR="00BD6090" w:rsidRDefault="00BD6090" w:rsidP="006E3619"/>
        </w:tc>
        <w:tc>
          <w:tcPr>
            <w:tcW w:w="6769" w:type="dxa"/>
          </w:tcPr>
          <w:p w14:paraId="50F44F23" w14:textId="052ABC24" w:rsidR="00BD6090" w:rsidRPr="00BD6090" w:rsidRDefault="00BD6090" w:rsidP="00830B86">
            <w:pPr>
              <w:pStyle w:val="TextedeCV"/>
              <w:rPr>
                <w:rFonts w:eastAsia="Times New Roman"/>
                <w:noProof/>
                <w:lang w:eastAsia="fr-FR"/>
              </w:rPr>
            </w:pPr>
            <w:r w:rsidRPr="00BD6090">
              <w:rPr>
                <w:rFonts w:eastAsia="Times New Roman"/>
                <w:noProof/>
                <w:lang w:eastAsia="fr-FR"/>
              </w:rPr>
              <w:t>DIM-MAT : création d’une convention avec un laboratoire de GéoScience, AGLAE</w:t>
            </w:r>
          </w:p>
        </w:tc>
      </w:tr>
    </w:tbl>
    <w:p w14:paraId="4B67A135" w14:textId="7C612BEC" w:rsidR="00DD2A63" w:rsidRPr="00DA4615" w:rsidRDefault="00DD2A63" w:rsidP="00971565"/>
    <w:sectPr w:rsidR="00DD2A63" w:rsidRPr="00DA4615" w:rsidSect="00D5313F">
      <w:footerReference w:type="default" r:id="rId16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B5807" w14:textId="77777777" w:rsidR="00E1028A" w:rsidRDefault="00E1028A">
      <w:pPr>
        <w:spacing w:before="0" w:after="0" w:line="240" w:lineRule="auto"/>
      </w:pPr>
      <w:r>
        <w:separator/>
      </w:r>
    </w:p>
  </w:endnote>
  <w:endnote w:type="continuationSeparator" w:id="0">
    <w:p w14:paraId="7CFF118B" w14:textId="77777777" w:rsidR="00E1028A" w:rsidRDefault="00E102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  <w:tblDescription w:val="Tableau de pied de page"/>
    </w:tblPr>
    <w:tblGrid>
      <w:gridCol w:w="4859"/>
      <w:gridCol w:w="4887"/>
    </w:tblGrid>
    <w:tr w:rsidR="00DD2A63" w14:paraId="0BB6646D" w14:textId="77777777">
      <w:tc>
        <w:tcPr>
          <w:tcW w:w="5148" w:type="dxa"/>
        </w:tcPr>
        <w:p w14:paraId="19D67E30" w14:textId="77777777" w:rsidR="00DD2A63" w:rsidRDefault="00223DDB">
          <w:pPr>
            <w:pStyle w:val="Pieddepage"/>
          </w:pPr>
          <w:r>
            <w:rPr>
              <w:lang w:bidi="fr-FR"/>
            </w:rPr>
            <w:t xml:space="preserve">Page | </w:t>
          </w:r>
          <w:r>
            <w:rPr>
              <w:lang w:bidi="fr-FR"/>
            </w:rPr>
            <w:fldChar w:fldCharType="begin"/>
          </w:r>
          <w:r>
            <w:rPr>
              <w:lang w:bidi="fr-FR"/>
            </w:rPr>
            <w:instrText xml:space="preserve"> PAGE   \* MERGEFORMAT </w:instrText>
          </w:r>
          <w:r>
            <w:rPr>
              <w:lang w:bidi="fr-FR"/>
            </w:rPr>
            <w:fldChar w:fldCharType="separate"/>
          </w:r>
          <w:r w:rsidR="008B5251">
            <w:rPr>
              <w:noProof/>
              <w:lang w:bidi="fr-FR"/>
            </w:rPr>
            <w:t>4</w:t>
          </w:r>
          <w:r>
            <w:rPr>
              <w:lang w:bidi="fr-FR"/>
            </w:rPr>
            <w:fldChar w:fldCharType="end"/>
          </w:r>
        </w:p>
      </w:tc>
      <w:sdt>
        <w:sdtPr>
          <w:alias w:val="Votre nom"/>
          <w:tag w:val=""/>
          <w:id w:val="-1352728942"/>
          <w:placeholder>
            <w:docPart w:val="D2042FC17C3E45DC90D24D32CA85541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54B3AB10" w14:textId="761520B6" w:rsidR="00DD2A63" w:rsidRDefault="00B8200B">
              <w:pPr>
                <w:pStyle w:val="Pieddepage"/>
                <w:jc w:val="right"/>
              </w:pPr>
              <w:r>
                <w:t>Jean-Baptiste Houal                                                                      Ingénieur de recherche UMR8546 CNRS-ENS</w:t>
              </w:r>
            </w:p>
          </w:tc>
        </w:sdtContent>
      </w:sdt>
    </w:tr>
  </w:tbl>
  <w:p w14:paraId="6F375461" w14:textId="77777777" w:rsidR="00DD2A63" w:rsidRDefault="00DD2A6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E34A7" w14:textId="77777777" w:rsidR="00E1028A" w:rsidRDefault="00E1028A">
      <w:pPr>
        <w:spacing w:before="0" w:after="0" w:line="240" w:lineRule="auto"/>
      </w:pPr>
      <w:r>
        <w:separator/>
      </w:r>
    </w:p>
  </w:footnote>
  <w:footnote w:type="continuationSeparator" w:id="0">
    <w:p w14:paraId="66E85AB0" w14:textId="77777777" w:rsidR="00E1028A" w:rsidRDefault="00E1028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15E2"/>
    <w:multiLevelType w:val="hybridMultilevel"/>
    <w:tmpl w:val="CA5CCA7A"/>
    <w:lvl w:ilvl="0" w:tplc="18AAAF26">
      <w:start w:val="20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03F4"/>
    <w:multiLevelType w:val="hybridMultilevel"/>
    <w:tmpl w:val="693A4D18"/>
    <w:lvl w:ilvl="0" w:tplc="166C7C20">
      <w:start w:val="20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47B19"/>
    <w:multiLevelType w:val="hybridMultilevel"/>
    <w:tmpl w:val="73723A2C"/>
    <w:lvl w:ilvl="0" w:tplc="F61AD628">
      <w:start w:val="2017"/>
      <w:numFmt w:val="bullet"/>
      <w:lvlText w:val="-"/>
      <w:lvlJc w:val="left"/>
      <w:pPr>
        <w:ind w:left="720" w:hanging="360"/>
      </w:pPr>
      <w:rPr>
        <w:rFonts w:ascii="Lucida Bright" w:eastAsiaTheme="minorEastAsia" w:hAnsi="Lucida Br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44ADC"/>
    <w:multiLevelType w:val="hybridMultilevel"/>
    <w:tmpl w:val="1AD6E9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3A"/>
    <w:rsid w:val="00045032"/>
    <w:rsid w:val="0005293E"/>
    <w:rsid w:val="0007242E"/>
    <w:rsid w:val="000A67B0"/>
    <w:rsid w:val="000B57AF"/>
    <w:rsid w:val="00121DDF"/>
    <w:rsid w:val="00131A03"/>
    <w:rsid w:val="00147BBB"/>
    <w:rsid w:val="00223DDB"/>
    <w:rsid w:val="002A6C83"/>
    <w:rsid w:val="002F43B5"/>
    <w:rsid w:val="003032D3"/>
    <w:rsid w:val="003239B6"/>
    <w:rsid w:val="00441258"/>
    <w:rsid w:val="00506857"/>
    <w:rsid w:val="00510359"/>
    <w:rsid w:val="00533AB1"/>
    <w:rsid w:val="005F5404"/>
    <w:rsid w:val="00613CA9"/>
    <w:rsid w:val="00626EB0"/>
    <w:rsid w:val="00667030"/>
    <w:rsid w:val="007111E2"/>
    <w:rsid w:val="007141F2"/>
    <w:rsid w:val="0072103A"/>
    <w:rsid w:val="007452AB"/>
    <w:rsid w:val="00786A77"/>
    <w:rsid w:val="007A699A"/>
    <w:rsid w:val="00816410"/>
    <w:rsid w:val="00830B86"/>
    <w:rsid w:val="008349C0"/>
    <w:rsid w:val="00843B15"/>
    <w:rsid w:val="00854385"/>
    <w:rsid w:val="008B5251"/>
    <w:rsid w:val="009546E5"/>
    <w:rsid w:val="00971565"/>
    <w:rsid w:val="00971AB8"/>
    <w:rsid w:val="009B1CFC"/>
    <w:rsid w:val="00A71545"/>
    <w:rsid w:val="00B4294B"/>
    <w:rsid w:val="00B8200B"/>
    <w:rsid w:val="00BD6090"/>
    <w:rsid w:val="00BD6888"/>
    <w:rsid w:val="00D5313F"/>
    <w:rsid w:val="00D56D94"/>
    <w:rsid w:val="00DA4615"/>
    <w:rsid w:val="00DD2A63"/>
    <w:rsid w:val="00E1028A"/>
    <w:rsid w:val="00E61F8B"/>
    <w:rsid w:val="00F5772E"/>
    <w:rsid w:val="00FE69A1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2049"/>
    <o:shapelayout v:ext="edit">
      <o:idmap v:ext="edit" data="1"/>
    </o:shapelayout>
  </w:shapeDefaults>
  <w:decimalSymbol w:val=","/>
  <w:listSeparator w:val=";"/>
  <w14:docId w14:val="02852D31"/>
  <w15:chartTrackingRefBased/>
  <w15:docId w15:val="{AB05F9AF-2C1A-457B-B9CB-3CE5A483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lang w:val="fr-FR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Titre1">
    <w:name w:val="heading 1"/>
    <w:basedOn w:val="Normal"/>
    <w:next w:val="Normal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Titre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1"/>
    <w:unhideWhenUsed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1"/>
    <w:rPr>
      <w:kern w:val="20"/>
    </w:rPr>
  </w:style>
  <w:style w:type="paragraph" w:customStyle="1" w:styleId="TextedeCV">
    <w:name w:val="Texte de C.V."/>
    <w:basedOn w:val="Normal"/>
    <w:qFormat/>
    <w:pPr>
      <w:spacing w:after="40"/>
      <w:ind w:right="1440"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leaudeCV">
    <w:name w:val="Tableau de C.V."/>
    <w:basedOn w:val="Tableau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leaudelettre">
    <w:name w:val="Tableau de lettre"/>
    <w:basedOn w:val="Tableau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Accentuation">
    <w:name w:val="Emphasis"/>
    <w:basedOn w:val="Policepardfaut"/>
    <w:unhideWhenUsed/>
    <w:qFormat/>
    <w:rPr>
      <w:color w:val="418AB3" w:themeColor="accent1"/>
    </w:rPr>
  </w:style>
  <w:style w:type="paragraph" w:customStyle="1" w:styleId="Coordonnes">
    <w:name w:val="Coordonnées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om">
    <w:name w:val="Nom"/>
    <w:basedOn w:val="Normal"/>
    <w:next w:val="Normal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kern w:val="20"/>
    </w:rPr>
  </w:style>
  <w:style w:type="character" w:styleId="lev">
    <w:name w:val="Strong"/>
    <w:basedOn w:val="Policepardfaut"/>
    <w:uiPriority w:val="99"/>
    <w:qFormat/>
    <w:rsid w:val="00843B15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626EB0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semiHidden/>
    <w:qFormat/>
    <w:rsid w:val="007111E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154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545"/>
    <w:rPr>
      <w:rFonts w:ascii="Segoe UI" w:hAnsi="Segoe UI" w:cs="Segoe UI"/>
      <w:kern w:val="20"/>
      <w:sz w:val="18"/>
      <w:szCs w:val="18"/>
    </w:rPr>
  </w:style>
  <w:style w:type="paragraph" w:customStyle="1" w:styleId="Haupttitel">
    <w:name w:val="Haupttitel"/>
    <w:basedOn w:val="Normal"/>
    <w:next w:val="Normal"/>
    <w:qFormat/>
    <w:rsid w:val="00613CA9"/>
    <w:pPr>
      <w:suppressAutoHyphens/>
      <w:spacing w:before="260" w:after="0" w:line="360" w:lineRule="exact"/>
      <w:jc w:val="center"/>
    </w:pPr>
    <w:rPr>
      <w:rFonts w:ascii="Times New Roman" w:eastAsia="Times New Roman" w:hAnsi="Times New Roman" w:cs="Times New Roman"/>
      <w:b/>
      <w:color w:val="auto"/>
      <w:kern w:val="0"/>
      <w:sz w:val="34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houal\AppData\Roaming\Microsoft\Templates\C.V.%20fonctionnel%20(conception%20simpl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24B035AEFF4C2DA2BE40C60F2C80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E3545C-AE7B-45BC-9D0E-4FC216FC124A}"/>
      </w:docPartPr>
      <w:docPartBody>
        <w:p w:rsidR="00065E68" w:rsidRDefault="00F647C3">
          <w:pPr>
            <w:pStyle w:val="EC24B035AEFF4C2DA2BE40C60F2C8064"/>
          </w:pPr>
          <w:r>
            <w:rPr>
              <w:rStyle w:val="Textedelespacerserv"/>
              <w:lang w:bidi="fr-FR"/>
            </w:rPr>
            <w:t>[Auteur]</w:t>
          </w:r>
        </w:p>
      </w:docPartBody>
    </w:docPart>
    <w:docPart>
      <w:docPartPr>
        <w:name w:val="34428425E9604525B553C5D4995C44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F1611F-1154-4FCF-AD29-40A48912E9F4}"/>
      </w:docPartPr>
      <w:docPartBody>
        <w:p w:rsidR="00065E68" w:rsidRDefault="00F647C3">
          <w:pPr>
            <w:pStyle w:val="34428425E9604525B553C5D4995C4470"/>
          </w:pPr>
          <w:r>
            <w:rPr>
              <w:rStyle w:val="Textedelespacerserv"/>
              <w:lang w:bidi="fr-FR"/>
            </w:rPr>
            <w:t>Entrez tout contenu que vous souhaitez répéter, y compris d’autres contrôles de contenu. Vous pouvez également insérer ce contrôle autour des lignes pour répéter les différentes parties d’un tableau.</w:t>
          </w:r>
        </w:p>
      </w:docPartBody>
    </w:docPart>
    <w:docPart>
      <w:docPartPr>
        <w:name w:val="D2042FC17C3E45DC90D24D32CA8554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4D4766-2A34-434F-ACF1-CFAA5B9ED0AA}"/>
      </w:docPartPr>
      <w:docPartBody>
        <w:p w:rsidR="00065E68" w:rsidRDefault="00F647C3">
          <w:pPr>
            <w:pStyle w:val="D2042FC17C3E45DC90D24D32CA85541C"/>
          </w:pPr>
          <w:r w:rsidRPr="00147BBB">
            <w:rPr>
              <w:lang w:bidi="fr-FR"/>
            </w:rPr>
            <w:t>Vous pouvez inclure ici un bref récapitulatif des cours suivis ainsi que des distinctions et des mentions obtenues.</w:t>
          </w:r>
        </w:p>
      </w:docPartBody>
    </w:docPart>
    <w:docPart>
      <w:docPartPr>
        <w:name w:val="B385A052AF404F10A9256EA9352D20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B3EFD2-B15B-405A-9E71-F6CE51FFB705}"/>
      </w:docPartPr>
      <w:docPartBody>
        <w:p w:rsidR="00D174FC" w:rsidRDefault="00065E68" w:rsidP="00065E68">
          <w:pPr>
            <w:pStyle w:val="B385A052AF404F10A9256EA9352D2035"/>
          </w:pPr>
          <w:r>
            <w:rPr>
              <w:rStyle w:val="Textedelespacerserv"/>
              <w:lang w:bidi="fr-FR"/>
            </w:rPr>
            <w:t>Entrez tout contenu que vous souhaitez répéter, y compris d’autres contrôles de contenu. Vous pouvez également insérer ce contrôle autour des lignes pour répéter les différentes parties d’un tableau.</w:t>
          </w:r>
        </w:p>
      </w:docPartBody>
    </w:docPart>
    <w:docPart>
      <w:docPartPr>
        <w:name w:val="3AEFCE287B5449F79AA982B15D7264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9B4E01-470F-4C47-96B8-DE295D29BCE5}"/>
      </w:docPartPr>
      <w:docPartBody>
        <w:p w:rsidR="00EA7EBC" w:rsidRDefault="00D174FC" w:rsidP="00D174FC">
          <w:pPr>
            <w:pStyle w:val="3AEFCE287B5449F79AA982B15D72644F"/>
          </w:pPr>
          <w:r>
            <w:rPr>
              <w:rStyle w:val="Textedelespacerserv"/>
              <w:lang w:bidi="fr-FR"/>
            </w:rPr>
            <w:t>[domaine de la réalisation]</w:t>
          </w:r>
        </w:p>
      </w:docPartBody>
    </w:docPart>
    <w:docPart>
      <w:docPartPr>
        <w:name w:val="CF4BA212130E41CD93A4840A2E7659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126908-8558-4922-9F0F-9EB16CAD9E6E}"/>
      </w:docPartPr>
      <w:docPartBody>
        <w:p w:rsidR="00EA7EBC" w:rsidRDefault="00D174FC" w:rsidP="00D174FC">
          <w:pPr>
            <w:pStyle w:val="CF4BA212130E41CD93A4840A2E765980"/>
          </w:pPr>
          <w:r>
            <w:rPr>
              <w:lang w:bidi="fr-FR"/>
            </w:rPr>
            <w:t>[Compétences professionnelles ou techniques]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68"/>
    <w:rsid w:val="00065E68"/>
    <w:rsid w:val="0010613A"/>
    <w:rsid w:val="00122F4E"/>
    <w:rsid w:val="00142B4E"/>
    <w:rsid w:val="00501E64"/>
    <w:rsid w:val="008E0F0E"/>
    <w:rsid w:val="00C6697C"/>
    <w:rsid w:val="00D174FC"/>
    <w:rsid w:val="00E74FE3"/>
    <w:rsid w:val="00EA7EBC"/>
    <w:rsid w:val="00ED3B55"/>
    <w:rsid w:val="00F6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AB3852F85A04B25A8B552F1A297525A">
    <w:name w:val="4AB3852F85A04B25A8B552F1A297525A"/>
  </w:style>
  <w:style w:type="paragraph" w:customStyle="1" w:styleId="4D21F18E81EB48FBADC5008674F21862">
    <w:name w:val="4D21F18E81EB48FBADC5008674F21862"/>
  </w:style>
  <w:style w:type="paragraph" w:customStyle="1" w:styleId="86E7C9DD79B540C6A655AB6014B15112">
    <w:name w:val="86E7C9DD79B540C6A655AB6014B15112"/>
  </w:style>
  <w:style w:type="paragraph" w:customStyle="1" w:styleId="8BBF28B0D17D42F995F4D772C4DA3D98">
    <w:name w:val="8BBF28B0D17D42F995F4D772C4DA3D98"/>
  </w:style>
  <w:style w:type="character" w:styleId="Accentuation">
    <w:name w:val="Emphasis"/>
    <w:basedOn w:val="Policepardfaut"/>
    <w:unhideWhenUsed/>
    <w:qFormat/>
    <w:rPr>
      <w:color w:val="5B9BD5" w:themeColor="accent1"/>
    </w:rPr>
  </w:style>
  <w:style w:type="paragraph" w:customStyle="1" w:styleId="64731836FC4543E99F6C12DACF20CDCF">
    <w:name w:val="64731836FC4543E99F6C12DACF20CDCF"/>
  </w:style>
  <w:style w:type="character" w:styleId="Textedelespacerserv">
    <w:name w:val="Placeholder Text"/>
    <w:basedOn w:val="Policepardfaut"/>
    <w:uiPriority w:val="99"/>
    <w:semiHidden/>
    <w:rsid w:val="008E0F0E"/>
    <w:rPr>
      <w:color w:val="808080"/>
    </w:rPr>
  </w:style>
  <w:style w:type="paragraph" w:customStyle="1" w:styleId="EC24B035AEFF4C2DA2BE40C60F2C8064">
    <w:name w:val="EC24B035AEFF4C2DA2BE40C60F2C8064"/>
  </w:style>
  <w:style w:type="paragraph" w:customStyle="1" w:styleId="2814D55A6FA44291A8AD53F14BB546F3">
    <w:name w:val="2814D55A6FA44291A8AD53F14BB546F3"/>
  </w:style>
  <w:style w:type="paragraph" w:customStyle="1" w:styleId="D8EC2E17A24C4AC7AEFC58621435B4BE">
    <w:name w:val="D8EC2E17A24C4AC7AEFC58621435B4BE"/>
  </w:style>
  <w:style w:type="paragraph" w:customStyle="1" w:styleId="FB8A2459E5EE4A73952DD748592CB640">
    <w:name w:val="FB8A2459E5EE4A73952DD748592CB640"/>
  </w:style>
  <w:style w:type="paragraph" w:customStyle="1" w:styleId="C638F4E9BB6F4BAFB0CB3BA11CCA387F">
    <w:name w:val="C638F4E9BB6F4BAFB0CB3BA11CCA387F"/>
  </w:style>
  <w:style w:type="paragraph" w:customStyle="1" w:styleId="C89AA2FE078E46149E9763E556386CFF">
    <w:name w:val="C89AA2FE078E46149E9763E556386CFF"/>
  </w:style>
  <w:style w:type="paragraph" w:customStyle="1" w:styleId="34428425E9604525B553C5D4995C4470">
    <w:name w:val="34428425E9604525B553C5D4995C4470"/>
  </w:style>
  <w:style w:type="paragraph" w:customStyle="1" w:styleId="32221A7E80C1440093714B1EEB92BDBA">
    <w:name w:val="32221A7E80C1440093714B1EEB92BDBA"/>
  </w:style>
  <w:style w:type="paragraph" w:customStyle="1" w:styleId="0F70530126844AC788F97E207C36E960">
    <w:name w:val="0F70530126844AC788F97E207C36E960"/>
  </w:style>
  <w:style w:type="paragraph" w:customStyle="1" w:styleId="CA8633AEF07947ED97366CCB4A295E20">
    <w:name w:val="CA8633AEF07947ED97366CCB4A295E20"/>
  </w:style>
  <w:style w:type="paragraph" w:customStyle="1" w:styleId="D2042FC17C3E45DC90D24D32CA85541C">
    <w:name w:val="D2042FC17C3E45DC90D24D32CA85541C"/>
  </w:style>
  <w:style w:type="paragraph" w:customStyle="1" w:styleId="75D995CEC7BD45F5A193BC82DA5F4C5B">
    <w:name w:val="75D995CEC7BD45F5A193BC82DA5F4C5B"/>
  </w:style>
  <w:style w:type="paragraph" w:customStyle="1" w:styleId="C955F0BBD1DD47DBB1379D5CAC9B2C64">
    <w:name w:val="C955F0BBD1DD47DBB1379D5CAC9B2C64"/>
  </w:style>
  <w:style w:type="paragraph" w:customStyle="1" w:styleId="573394F467A94E3F90A9A7B709A64CBE">
    <w:name w:val="573394F467A94E3F90A9A7B709A64CBE"/>
  </w:style>
  <w:style w:type="paragraph" w:customStyle="1" w:styleId="E7BF92B33C3B43A7A14F344003EA7B21">
    <w:name w:val="E7BF92B33C3B43A7A14F344003EA7B21"/>
    <w:rsid w:val="00065E68"/>
  </w:style>
  <w:style w:type="paragraph" w:customStyle="1" w:styleId="B385A052AF404F10A9256EA9352D2035">
    <w:name w:val="B385A052AF404F10A9256EA9352D2035"/>
    <w:rsid w:val="00065E68"/>
  </w:style>
  <w:style w:type="paragraph" w:customStyle="1" w:styleId="05BDE2B4AF0D46FF89CF4B30032F0ED2">
    <w:name w:val="05BDE2B4AF0D46FF89CF4B30032F0ED2"/>
    <w:rsid w:val="00065E68"/>
  </w:style>
  <w:style w:type="paragraph" w:customStyle="1" w:styleId="081350C807454C6386A7AB620C2F2E7C">
    <w:name w:val="081350C807454C6386A7AB620C2F2E7C"/>
    <w:rsid w:val="00065E68"/>
  </w:style>
  <w:style w:type="paragraph" w:customStyle="1" w:styleId="F8F67C68DC9345738989C4DCCC2CDA25">
    <w:name w:val="F8F67C68DC9345738989C4DCCC2CDA25"/>
    <w:rsid w:val="00065E68"/>
  </w:style>
  <w:style w:type="paragraph" w:customStyle="1" w:styleId="A0B4235899ED4C69884DC1457B1CE5F4">
    <w:name w:val="A0B4235899ED4C69884DC1457B1CE5F4"/>
    <w:rsid w:val="00D174FC"/>
  </w:style>
  <w:style w:type="paragraph" w:customStyle="1" w:styleId="67BB850D81CB4AB3B996FBD6AC9A3728">
    <w:name w:val="67BB850D81CB4AB3B996FBD6AC9A3728"/>
    <w:rsid w:val="00D174FC"/>
  </w:style>
  <w:style w:type="paragraph" w:customStyle="1" w:styleId="4EF012F4B228411BA5DFA7207CA540FA">
    <w:name w:val="4EF012F4B228411BA5DFA7207CA540FA"/>
    <w:rsid w:val="00D174FC"/>
  </w:style>
  <w:style w:type="paragraph" w:customStyle="1" w:styleId="3AB9E7B4D7C44F01A44D9213F21F2362">
    <w:name w:val="3AB9E7B4D7C44F01A44D9213F21F2362"/>
    <w:rsid w:val="00D174FC"/>
  </w:style>
  <w:style w:type="paragraph" w:customStyle="1" w:styleId="23E2487802F344578F3AE44CE96977A1">
    <w:name w:val="23E2487802F344578F3AE44CE96977A1"/>
    <w:rsid w:val="00D174FC"/>
  </w:style>
  <w:style w:type="paragraph" w:customStyle="1" w:styleId="9FBB0068EF004A81B0EFF7B0AA43A361">
    <w:name w:val="9FBB0068EF004A81B0EFF7B0AA43A361"/>
    <w:rsid w:val="00D174FC"/>
  </w:style>
  <w:style w:type="paragraph" w:customStyle="1" w:styleId="5470A95B85D04F589C29739B2164EFB6">
    <w:name w:val="5470A95B85D04F589C29739B2164EFB6"/>
    <w:rsid w:val="00D174FC"/>
  </w:style>
  <w:style w:type="paragraph" w:customStyle="1" w:styleId="0EC77DDB94D74895972157EE163AB43E">
    <w:name w:val="0EC77DDB94D74895972157EE163AB43E"/>
    <w:rsid w:val="00D174FC"/>
  </w:style>
  <w:style w:type="paragraph" w:customStyle="1" w:styleId="F98B7F50310A4BBCA574348CCDC272CF">
    <w:name w:val="F98B7F50310A4BBCA574348CCDC272CF"/>
    <w:rsid w:val="00D174FC"/>
  </w:style>
  <w:style w:type="paragraph" w:customStyle="1" w:styleId="3AEFCE287B5449F79AA982B15D72644F">
    <w:name w:val="3AEFCE287B5449F79AA982B15D72644F"/>
    <w:rsid w:val="00D174FC"/>
  </w:style>
  <w:style w:type="paragraph" w:customStyle="1" w:styleId="CF4BA212130E41CD93A4840A2E765980">
    <w:name w:val="CF4BA212130E41CD93A4840A2E765980"/>
    <w:rsid w:val="00D174FC"/>
  </w:style>
  <w:style w:type="paragraph" w:customStyle="1" w:styleId="DAB80922D79649F68C973CD4157895CD">
    <w:name w:val="DAB80922D79649F68C973CD4157895CD"/>
    <w:rsid w:val="008E0F0E"/>
  </w:style>
  <w:style w:type="paragraph" w:customStyle="1" w:styleId="8E9CFDAB5EA84103B720276AA291E74E">
    <w:name w:val="8E9CFDAB5EA84103B720276AA291E74E"/>
    <w:rsid w:val="008E0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5.xml><?xml version="1.0" encoding="utf-8"?>
<ds:datastoreItem xmlns:ds="http://schemas.openxmlformats.org/officeDocument/2006/customXml" ds:itemID="{5926C1C2-F953-44DD-929D-86B084BD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C.V. fonctionnel (conception simple).dotx</Template>
  <TotalTime>1</TotalTime>
  <Pages>4</Pages>
  <Words>1055</Words>
  <Characters>5806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Jean-Baptiste Houal                                                                      Ingénieur de recherche UMR8546 CNRS-ENS</dc:creator>
  <cp:lastModifiedBy>jb houal</cp:lastModifiedBy>
  <cp:revision>2</cp:revision>
  <cp:lastPrinted>2017-12-04T10:38:00Z</cp:lastPrinted>
  <dcterms:created xsi:type="dcterms:W3CDTF">2019-09-30T07:49:00Z</dcterms:created>
  <dcterms:modified xsi:type="dcterms:W3CDTF">2019-09-30T07:49:00Z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